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03" w:rsidRDefault="00E11603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52245A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E77DD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5E77DD">
        <w:rPr>
          <w:rFonts w:ascii="Times New Roman" w:hAnsi="Times New Roman"/>
          <w:b/>
          <w:i/>
          <w:sz w:val="28"/>
          <w:szCs w:val="28"/>
        </w:rPr>
        <w:t>Call</w:t>
      </w:r>
      <w:r w:rsidR="003035F3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:rsidR="00FF1593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2907" w:rsidRPr="005E77DD" w:rsidRDefault="002D4B4D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 19</w:t>
      </w:r>
      <w:r w:rsidR="005D066F">
        <w:rPr>
          <w:rFonts w:ascii="Times New Roman" w:hAnsi="Times New Roman"/>
          <w:b/>
          <w:sz w:val="24"/>
          <w:szCs w:val="24"/>
        </w:rPr>
        <w:t>, 2017</w:t>
      </w:r>
      <w:r w:rsidR="005E77DD" w:rsidRPr="005E77DD">
        <w:rPr>
          <w:rFonts w:ascii="Times New Roman" w:hAnsi="Times New Roman"/>
          <w:b/>
          <w:sz w:val="24"/>
          <w:szCs w:val="24"/>
        </w:rPr>
        <w:t xml:space="preserve"> @ </w:t>
      </w:r>
      <w:r w:rsidR="005349E0">
        <w:rPr>
          <w:rFonts w:ascii="Times New Roman" w:hAnsi="Times New Roman"/>
          <w:b/>
          <w:sz w:val="24"/>
          <w:szCs w:val="24"/>
        </w:rPr>
        <w:t>10</w:t>
      </w:r>
      <w:r w:rsidR="005C7B5E">
        <w:rPr>
          <w:rFonts w:ascii="Times New Roman" w:hAnsi="Times New Roman"/>
          <w:b/>
          <w:sz w:val="24"/>
          <w:szCs w:val="24"/>
        </w:rPr>
        <w:t>AM</w:t>
      </w:r>
      <w:r w:rsidR="00E97BAA" w:rsidRPr="005E77DD">
        <w:rPr>
          <w:rFonts w:ascii="Times New Roman" w:hAnsi="Times New Roman"/>
          <w:b/>
          <w:sz w:val="24"/>
          <w:szCs w:val="24"/>
        </w:rPr>
        <w:t xml:space="preserve"> PDT</w:t>
      </w:r>
    </w:p>
    <w:p w:rsidR="00E97BAA" w:rsidRPr="00E97BAA" w:rsidRDefault="00E97BAA" w:rsidP="00B127B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D43C87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>Atten</w:t>
      </w:r>
      <w:r w:rsidR="00CE3B53" w:rsidRPr="0072670B">
        <w:rPr>
          <w:rFonts w:ascii="Times New Roman" w:hAnsi="Times New Roman"/>
          <w:sz w:val="24"/>
          <w:szCs w:val="24"/>
        </w:rPr>
        <w:t xml:space="preserve">ding:  </w:t>
      </w:r>
      <w:r w:rsidR="005D066F" w:rsidRPr="0072670B">
        <w:rPr>
          <w:rFonts w:ascii="Times New Roman" w:hAnsi="Times New Roman"/>
          <w:sz w:val="24"/>
          <w:szCs w:val="24"/>
        </w:rPr>
        <w:t xml:space="preserve">Joe Cebe, </w:t>
      </w:r>
      <w:r w:rsidR="002D4B4D">
        <w:rPr>
          <w:rFonts w:ascii="Times New Roman" w:hAnsi="Times New Roman"/>
          <w:sz w:val="24"/>
          <w:szCs w:val="24"/>
        </w:rPr>
        <w:t xml:space="preserve">Pat Childers, Toni Colon, </w:t>
      </w:r>
      <w:r w:rsidR="005E44DD" w:rsidRPr="0072670B">
        <w:rPr>
          <w:rFonts w:ascii="Times New Roman" w:hAnsi="Times New Roman"/>
          <w:sz w:val="24"/>
          <w:szCs w:val="24"/>
        </w:rPr>
        <w:t xml:space="preserve">April Hathcoat, </w:t>
      </w:r>
      <w:r w:rsidR="002D4B4D">
        <w:rPr>
          <w:rFonts w:ascii="Times New Roman" w:hAnsi="Times New Roman"/>
          <w:sz w:val="24"/>
          <w:szCs w:val="24"/>
        </w:rPr>
        <w:t xml:space="preserve">Craig Kreman, </w:t>
      </w:r>
      <w:r w:rsidR="004F174F">
        <w:rPr>
          <w:rFonts w:ascii="Times New Roman" w:hAnsi="Times New Roman"/>
          <w:sz w:val="24"/>
          <w:szCs w:val="24"/>
        </w:rPr>
        <w:t xml:space="preserve">Monika Lacka, </w:t>
      </w:r>
      <w:r w:rsidR="002D4B4D">
        <w:rPr>
          <w:rFonts w:ascii="Times New Roman" w:hAnsi="Times New Roman"/>
          <w:sz w:val="24"/>
          <w:szCs w:val="24"/>
        </w:rPr>
        <w:t xml:space="preserve">Avi Lapp, </w:t>
      </w:r>
      <w:r w:rsidR="00C6776C" w:rsidRPr="0072670B">
        <w:rPr>
          <w:rFonts w:ascii="Times New Roman" w:hAnsi="Times New Roman"/>
          <w:sz w:val="24"/>
          <w:szCs w:val="24"/>
        </w:rPr>
        <w:t>Chris Lee,</w:t>
      </w:r>
      <w:r w:rsidR="00312DBE" w:rsidRPr="0072670B">
        <w:rPr>
          <w:rFonts w:ascii="Times New Roman" w:hAnsi="Times New Roman"/>
          <w:sz w:val="24"/>
          <w:szCs w:val="24"/>
        </w:rPr>
        <w:t xml:space="preserve"> </w:t>
      </w:r>
      <w:r w:rsidR="005D066F" w:rsidRPr="0072670B">
        <w:rPr>
          <w:rFonts w:ascii="Times New Roman" w:hAnsi="Times New Roman"/>
          <w:sz w:val="24"/>
          <w:szCs w:val="24"/>
        </w:rPr>
        <w:t xml:space="preserve">James Payne, </w:t>
      </w:r>
      <w:r w:rsidR="007279E4">
        <w:rPr>
          <w:rFonts w:ascii="Times New Roman" w:hAnsi="Times New Roman"/>
          <w:sz w:val="24"/>
          <w:szCs w:val="24"/>
        </w:rPr>
        <w:t xml:space="preserve">Camille QuickBear, </w:t>
      </w:r>
      <w:r w:rsidR="00DB2311" w:rsidRPr="0072670B">
        <w:rPr>
          <w:rFonts w:ascii="Times New Roman" w:hAnsi="Times New Roman"/>
          <w:sz w:val="24"/>
          <w:szCs w:val="24"/>
        </w:rPr>
        <w:t xml:space="preserve">Kris Ray, Darlene Santos, </w:t>
      </w:r>
      <w:r w:rsidR="004F174F">
        <w:rPr>
          <w:rFonts w:ascii="Times New Roman" w:hAnsi="Times New Roman"/>
          <w:sz w:val="24"/>
          <w:szCs w:val="24"/>
        </w:rPr>
        <w:t>Shaina White</w:t>
      </w:r>
      <w:r w:rsidR="002D4B4D">
        <w:rPr>
          <w:rFonts w:ascii="Times New Roman" w:hAnsi="Times New Roman"/>
          <w:sz w:val="24"/>
          <w:szCs w:val="24"/>
        </w:rPr>
        <w:t>, Alfonso Yadao</w:t>
      </w:r>
    </w:p>
    <w:p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FF1593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F1593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:rsidR="00FF1593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Default="00FF1593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>The a</w:t>
      </w:r>
      <w:r w:rsidR="0099176E" w:rsidRPr="0072670B">
        <w:rPr>
          <w:rFonts w:ascii="Times New Roman" w:hAnsi="Times New Roman"/>
          <w:sz w:val="24"/>
          <w:szCs w:val="24"/>
        </w:rPr>
        <w:t>genda</w:t>
      </w:r>
      <w:r w:rsidRPr="0072670B">
        <w:rPr>
          <w:rFonts w:ascii="Times New Roman" w:hAnsi="Times New Roman"/>
          <w:i/>
          <w:sz w:val="24"/>
          <w:szCs w:val="24"/>
        </w:rPr>
        <w:t xml:space="preserve"> </w:t>
      </w:r>
      <w:r w:rsidR="004B1C65" w:rsidRPr="0072670B">
        <w:rPr>
          <w:rFonts w:ascii="Times New Roman" w:hAnsi="Times New Roman"/>
          <w:sz w:val="24"/>
          <w:szCs w:val="24"/>
        </w:rPr>
        <w:t>was approved</w:t>
      </w:r>
      <w:r w:rsidR="002E4E34" w:rsidRPr="0072670B">
        <w:rPr>
          <w:rFonts w:ascii="Times New Roman" w:hAnsi="Times New Roman"/>
          <w:sz w:val="24"/>
          <w:szCs w:val="24"/>
        </w:rPr>
        <w:t>.</w:t>
      </w:r>
      <w:r w:rsidR="004B1C65" w:rsidRPr="0072670B">
        <w:rPr>
          <w:rFonts w:ascii="Times New Roman" w:hAnsi="Times New Roman"/>
          <w:sz w:val="24"/>
          <w:szCs w:val="24"/>
        </w:rPr>
        <w:t xml:space="preserve"> </w:t>
      </w:r>
    </w:p>
    <w:p w:rsidR="007279E4" w:rsidRDefault="007279E4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79E4" w:rsidRPr="0072670B" w:rsidRDefault="00B87418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9818EB">
        <w:rPr>
          <w:rFonts w:ascii="Times New Roman" w:hAnsi="Times New Roman"/>
          <w:sz w:val="24"/>
          <w:szCs w:val="24"/>
        </w:rPr>
        <w:t xml:space="preserve">Spring In-Person Minutes and the </w:t>
      </w:r>
      <w:r>
        <w:rPr>
          <w:rFonts w:ascii="Times New Roman" w:hAnsi="Times New Roman"/>
          <w:sz w:val="24"/>
          <w:szCs w:val="24"/>
        </w:rPr>
        <w:t>June</w:t>
      </w:r>
      <w:r w:rsidR="007279E4">
        <w:rPr>
          <w:rFonts w:ascii="Times New Roman" w:hAnsi="Times New Roman"/>
          <w:sz w:val="24"/>
          <w:szCs w:val="24"/>
        </w:rPr>
        <w:t xml:space="preserve"> call notes were approved as written.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E2BD1" w:rsidRPr="00FF1593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E1378C" w:rsidRDefault="002E4E34" w:rsidP="00381CB4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TAMS Center Activity Updates</w:t>
      </w:r>
    </w:p>
    <w:p w:rsidR="008E5A95" w:rsidRDefault="00673D77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 reported </w:t>
      </w:r>
      <w:r w:rsidR="008B6E58">
        <w:rPr>
          <w:rFonts w:ascii="Times New Roman" w:hAnsi="Times New Roman"/>
          <w:sz w:val="24"/>
          <w:szCs w:val="24"/>
        </w:rPr>
        <w:t>t</w:t>
      </w:r>
      <w:r w:rsidR="008E5A95">
        <w:rPr>
          <w:rFonts w:ascii="Times New Roman" w:hAnsi="Times New Roman"/>
          <w:sz w:val="24"/>
          <w:szCs w:val="24"/>
        </w:rPr>
        <w:t xml:space="preserve">he Reviewing Permits course was </w:t>
      </w:r>
      <w:r w:rsidR="008B6E58">
        <w:rPr>
          <w:rFonts w:ascii="Times New Roman" w:hAnsi="Times New Roman"/>
          <w:sz w:val="24"/>
          <w:szCs w:val="24"/>
        </w:rPr>
        <w:t>held last week at Fargo, ND</w:t>
      </w:r>
      <w:r w:rsidR="00EA3327">
        <w:rPr>
          <w:rFonts w:ascii="Times New Roman" w:hAnsi="Times New Roman"/>
          <w:sz w:val="24"/>
          <w:szCs w:val="24"/>
        </w:rPr>
        <w:t xml:space="preserve">.  The course went well </w:t>
      </w:r>
      <w:r w:rsidR="008E5A95">
        <w:rPr>
          <w:rFonts w:ascii="Times New Roman" w:hAnsi="Times New Roman"/>
          <w:sz w:val="24"/>
          <w:szCs w:val="24"/>
        </w:rPr>
        <w:t xml:space="preserve">with 14 participants; EPA instructors were </w:t>
      </w:r>
      <w:r w:rsidR="008B6E58">
        <w:rPr>
          <w:rFonts w:ascii="Times New Roman" w:hAnsi="Times New Roman"/>
          <w:sz w:val="24"/>
          <w:szCs w:val="24"/>
        </w:rPr>
        <w:t>Laura McKelvey, Claudia Smith</w:t>
      </w:r>
      <w:r w:rsidR="008E5A95">
        <w:rPr>
          <w:rFonts w:ascii="Times New Roman" w:hAnsi="Times New Roman"/>
          <w:sz w:val="24"/>
          <w:szCs w:val="24"/>
        </w:rPr>
        <w:t xml:space="preserve"> and DJ Law; </w:t>
      </w:r>
      <w:r w:rsidR="008B6E58">
        <w:rPr>
          <w:rFonts w:ascii="Times New Roman" w:hAnsi="Times New Roman"/>
          <w:sz w:val="24"/>
          <w:szCs w:val="24"/>
        </w:rPr>
        <w:t xml:space="preserve">Tribal instructors were Tennille Denetdeel, from Navajo Nation and Joy Wiecks from </w:t>
      </w:r>
      <w:r>
        <w:rPr>
          <w:rFonts w:ascii="Times New Roman" w:hAnsi="Times New Roman"/>
          <w:sz w:val="24"/>
          <w:szCs w:val="24"/>
        </w:rPr>
        <w:t>Fond du Lac.</w:t>
      </w:r>
      <w:r w:rsidR="00EA3327">
        <w:rPr>
          <w:rFonts w:ascii="Times New Roman" w:hAnsi="Times New Roman"/>
          <w:sz w:val="24"/>
          <w:szCs w:val="24"/>
        </w:rPr>
        <w:t xml:space="preserve">  </w:t>
      </w:r>
      <w:r w:rsidR="002373D0">
        <w:rPr>
          <w:rFonts w:ascii="Times New Roman" w:hAnsi="Times New Roman"/>
          <w:sz w:val="24"/>
          <w:szCs w:val="24"/>
        </w:rPr>
        <w:t>The n</w:t>
      </w:r>
      <w:r w:rsidR="00EA3327">
        <w:rPr>
          <w:rFonts w:ascii="Times New Roman" w:hAnsi="Times New Roman"/>
          <w:sz w:val="24"/>
          <w:szCs w:val="24"/>
        </w:rPr>
        <w:t xml:space="preserve">ext courses </w:t>
      </w:r>
      <w:r w:rsidR="002373D0">
        <w:rPr>
          <w:rFonts w:ascii="Times New Roman" w:hAnsi="Times New Roman"/>
          <w:sz w:val="24"/>
          <w:szCs w:val="24"/>
        </w:rPr>
        <w:t xml:space="preserve">scheduled at the TAMS Center </w:t>
      </w:r>
      <w:r w:rsidR="00EA3327">
        <w:rPr>
          <w:rFonts w:ascii="Times New Roman" w:hAnsi="Times New Roman"/>
          <w:sz w:val="24"/>
          <w:szCs w:val="24"/>
        </w:rPr>
        <w:t>are: Indoor Air Quality Diagnostic Tools for Tribal Professionals – Oct 24-27 and, Fundamentals of Air Monitoring – Nov 28-30.</w:t>
      </w:r>
    </w:p>
    <w:p w:rsidR="00413E3F" w:rsidRDefault="00413E3F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6B47C9" w:rsidRDefault="00B122F5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Glenn </w:t>
      </w:r>
      <w:r w:rsidR="00C57971">
        <w:rPr>
          <w:rFonts w:ascii="Times New Roman" w:hAnsi="Times New Roman"/>
          <w:sz w:val="24"/>
          <w:szCs w:val="24"/>
        </w:rPr>
        <w:t>is still working on</w:t>
      </w:r>
      <w:r w:rsidR="00B87418">
        <w:rPr>
          <w:rFonts w:ascii="Times New Roman" w:hAnsi="Times New Roman"/>
          <w:sz w:val="24"/>
          <w:szCs w:val="24"/>
        </w:rPr>
        <w:t xml:space="preserve"> scheduling a PA</w:t>
      </w:r>
      <w:r w:rsidR="00D90484">
        <w:rPr>
          <w:rFonts w:ascii="Times New Roman" w:hAnsi="Times New Roman"/>
          <w:sz w:val="24"/>
          <w:szCs w:val="24"/>
        </w:rPr>
        <w:t xml:space="preserve"> with</w:t>
      </w:r>
      <w:r w:rsidR="00B87418">
        <w:rPr>
          <w:rFonts w:ascii="Times New Roman" w:hAnsi="Times New Roman"/>
          <w:sz w:val="24"/>
          <w:szCs w:val="24"/>
        </w:rPr>
        <w:t xml:space="preserve"> Leech Lake</w:t>
      </w:r>
      <w:r w:rsidR="00C57971">
        <w:rPr>
          <w:rFonts w:ascii="Times New Roman" w:hAnsi="Times New Roman"/>
          <w:sz w:val="24"/>
          <w:szCs w:val="24"/>
        </w:rPr>
        <w:t xml:space="preserve">.  </w:t>
      </w:r>
      <w:r w:rsidR="00CB51B4">
        <w:rPr>
          <w:rFonts w:ascii="Times New Roman" w:hAnsi="Times New Roman"/>
          <w:sz w:val="24"/>
          <w:szCs w:val="24"/>
        </w:rPr>
        <w:t xml:space="preserve">He received email requests from Hualapai and Big Pine to assist with troubleshooting various equipment.  </w:t>
      </w:r>
      <w:r w:rsidR="00C57971">
        <w:rPr>
          <w:rFonts w:ascii="Times New Roman" w:hAnsi="Times New Roman"/>
          <w:sz w:val="24"/>
          <w:szCs w:val="24"/>
        </w:rPr>
        <w:t>Melinda is continuously working on seven short videos of how to write a QAPP</w:t>
      </w:r>
      <w:r w:rsidR="00CB51B4">
        <w:rPr>
          <w:rFonts w:ascii="Times New Roman" w:hAnsi="Times New Roman"/>
          <w:sz w:val="24"/>
          <w:szCs w:val="24"/>
        </w:rPr>
        <w:t xml:space="preserve"> with the assistance of </w:t>
      </w:r>
      <w:r w:rsidR="00C57971">
        <w:rPr>
          <w:rFonts w:ascii="Times New Roman" w:hAnsi="Times New Roman"/>
          <w:sz w:val="24"/>
          <w:szCs w:val="24"/>
        </w:rPr>
        <w:t xml:space="preserve">Stephanie </w:t>
      </w:r>
      <w:r w:rsidR="00CB51B4">
        <w:rPr>
          <w:rFonts w:ascii="Times New Roman" w:hAnsi="Times New Roman"/>
          <w:sz w:val="24"/>
          <w:szCs w:val="24"/>
        </w:rPr>
        <w:t>McCarthy, Region 4</w:t>
      </w:r>
      <w:r w:rsidR="006B47C9">
        <w:rPr>
          <w:rFonts w:ascii="Times New Roman" w:hAnsi="Times New Roman"/>
          <w:sz w:val="24"/>
          <w:szCs w:val="24"/>
        </w:rPr>
        <w:t>.</w:t>
      </w:r>
      <w:r w:rsidR="008D628F">
        <w:rPr>
          <w:rFonts w:ascii="Times New Roman" w:hAnsi="Times New Roman"/>
          <w:sz w:val="24"/>
          <w:szCs w:val="24"/>
        </w:rPr>
        <w:t xml:space="preserve">  </w:t>
      </w:r>
      <w:r w:rsidR="00C57971">
        <w:rPr>
          <w:rFonts w:ascii="Times New Roman" w:hAnsi="Times New Roman"/>
          <w:sz w:val="24"/>
          <w:szCs w:val="24"/>
        </w:rPr>
        <w:t xml:space="preserve">Melinda is </w:t>
      </w:r>
      <w:r w:rsidR="008B6E58">
        <w:rPr>
          <w:rFonts w:ascii="Times New Roman" w:hAnsi="Times New Roman"/>
          <w:sz w:val="24"/>
          <w:szCs w:val="24"/>
        </w:rPr>
        <w:t xml:space="preserve">also working with </w:t>
      </w:r>
      <w:r w:rsidR="007B569C">
        <w:rPr>
          <w:rFonts w:ascii="Times New Roman" w:hAnsi="Times New Roman"/>
          <w:sz w:val="24"/>
          <w:szCs w:val="24"/>
        </w:rPr>
        <w:t>Region 9 on</w:t>
      </w:r>
      <w:r w:rsidR="00CB51B4">
        <w:rPr>
          <w:rFonts w:ascii="Times New Roman" w:hAnsi="Times New Roman"/>
          <w:sz w:val="24"/>
          <w:szCs w:val="24"/>
        </w:rPr>
        <w:t xml:space="preserve"> their data management program and </w:t>
      </w:r>
      <w:r w:rsidR="00E642CB">
        <w:rPr>
          <w:rFonts w:ascii="Times New Roman" w:hAnsi="Times New Roman"/>
          <w:sz w:val="24"/>
          <w:szCs w:val="24"/>
        </w:rPr>
        <w:t xml:space="preserve">assisting </w:t>
      </w:r>
      <w:r w:rsidR="00CB51B4">
        <w:rPr>
          <w:rFonts w:ascii="Times New Roman" w:hAnsi="Times New Roman"/>
          <w:sz w:val="24"/>
          <w:szCs w:val="24"/>
        </w:rPr>
        <w:t>Pasqua Yaqui</w:t>
      </w:r>
      <w:r w:rsidR="00C57971">
        <w:rPr>
          <w:rFonts w:ascii="Times New Roman" w:hAnsi="Times New Roman"/>
          <w:sz w:val="24"/>
          <w:szCs w:val="24"/>
        </w:rPr>
        <w:t xml:space="preserve"> </w:t>
      </w:r>
      <w:r w:rsidR="00E642CB">
        <w:rPr>
          <w:rFonts w:ascii="Times New Roman" w:hAnsi="Times New Roman"/>
          <w:sz w:val="24"/>
          <w:szCs w:val="24"/>
        </w:rPr>
        <w:t>with emissions inven</w:t>
      </w:r>
      <w:r w:rsidR="00840A2E">
        <w:rPr>
          <w:rFonts w:ascii="Times New Roman" w:hAnsi="Times New Roman"/>
          <w:sz w:val="24"/>
          <w:szCs w:val="24"/>
        </w:rPr>
        <w:t>tory.  Angelique is</w:t>
      </w:r>
      <w:r w:rsidR="007C791C">
        <w:rPr>
          <w:rFonts w:ascii="Times New Roman" w:hAnsi="Times New Roman"/>
          <w:sz w:val="24"/>
          <w:szCs w:val="24"/>
        </w:rPr>
        <w:t xml:space="preserve"> working on </w:t>
      </w:r>
      <w:r w:rsidR="00840A2E">
        <w:rPr>
          <w:rFonts w:ascii="Times New Roman" w:hAnsi="Times New Roman"/>
          <w:sz w:val="24"/>
          <w:szCs w:val="24"/>
        </w:rPr>
        <w:t xml:space="preserve">the Tribal Data </w:t>
      </w:r>
      <w:r w:rsidR="007C791C">
        <w:rPr>
          <w:rFonts w:ascii="Times New Roman" w:hAnsi="Times New Roman"/>
          <w:sz w:val="24"/>
          <w:szCs w:val="24"/>
        </w:rPr>
        <w:t>T</w:t>
      </w:r>
      <w:r w:rsidR="00840A2E">
        <w:rPr>
          <w:rFonts w:ascii="Times New Roman" w:hAnsi="Times New Roman"/>
          <w:sz w:val="24"/>
          <w:szCs w:val="24"/>
        </w:rPr>
        <w:t>oolbox</w:t>
      </w:r>
      <w:r w:rsidR="00E642CB">
        <w:rPr>
          <w:rFonts w:ascii="Times New Roman" w:hAnsi="Times New Roman"/>
          <w:sz w:val="24"/>
          <w:szCs w:val="24"/>
        </w:rPr>
        <w:t>.</w:t>
      </w:r>
    </w:p>
    <w:p w:rsidR="008E5A95" w:rsidRDefault="008E5A95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8E5A95" w:rsidRDefault="008E5A95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 introduced Alfonso</w:t>
      </w:r>
      <w:r w:rsidR="00E642CB">
        <w:rPr>
          <w:rFonts w:ascii="Times New Roman" w:hAnsi="Times New Roman"/>
          <w:sz w:val="24"/>
          <w:szCs w:val="24"/>
        </w:rPr>
        <w:t xml:space="preserve"> Yadao, the </w:t>
      </w:r>
      <w:r>
        <w:rPr>
          <w:rFonts w:ascii="Times New Roman" w:hAnsi="Times New Roman"/>
          <w:sz w:val="24"/>
          <w:szCs w:val="24"/>
        </w:rPr>
        <w:t xml:space="preserve">recently </w:t>
      </w:r>
      <w:r w:rsidR="00E642CB">
        <w:rPr>
          <w:rFonts w:ascii="Times New Roman" w:hAnsi="Times New Roman"/>
          <w:sz w:val="24"/>
          <w:szCs w:val="24"/>
        </w:rPr>
        <w:t xml:space="preserve">hired </w:t>
      </w:r>
      <w:r>
        <w:rPr>
          <w:rFonts w:ascii="Times New Roman" w:hAnsi="Times New Roman"/>
          <w:sz w:val="24"/>
          <w:szCs w:val="24"/>
        </w:rPr>
        <w:t>Equipment Manager for the TAMS Center.  Alfonso is hired under the National Older Worker Career Center (NOWCC).</w:t>
      </w:r>
    </w:p>
    <w:p w:rsidR="00E03901" w:rsidRPr="00CD1022" w:rsidRDefault="008E5A95" w:rsidP="00362DB9">
      <w:pPr>
        <w:pStyle w:val="ListParagraph"/>
        <w:spacing w:after="240"/>
        <w:ind w:lef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62DB9" w:rsidRPr="000A3C32" w:rsidRDefault="00CD1022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TAMS Technical </w:t>
      </w:r>
      <w:r w:rsidR="004041EB">
        <w:rPr>
          <w:rFonts w:ascii="Times New Roman" w:hAnsi="Times New Roman"/>
          <w:b/>
          <w:sz w:val="24"/>
          <w:szCs w:val="24"/>
          <w:u w:val="single"/>
        </w:rPr>
        <w:t>Needs Assessment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Discussion</w:t>
      </w:r>
      <w:r w:rsidR="00C31CEB">
        <w:rPr>
          <w:rFonts w:ascii="Times New Roman" w:hAnsi="Times New Roman"/>
          <w:b/>
          <w:sz w:val="24"/>
          <w:szCs w:val="24"/>
        </w:rPr>
        <w:t xml:space="preserve"> </w:t>
      </w:r>
      <w:r w:rsidR="000A3C32">
        <w:rPr>
          <w:rFonts w:ascii="Times New Roman" w:hAnsi="Times New Roman"/>
          <w:sz w:val="24"/>
          <w:szCs w:val="24"/>
        </w:rPr>
        <w:t xml:space="preserve">– </w:t>
      </w:r>
    </w:p>
    <w:p w:rsidR="00E36C16" w:rsidRDefault="00426FCA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Shaina reported that graphs were updated and emailed out </w:t>
      </w:r>
      <w:r w:rsidR="00A239E8">
        <w:rPr>
          <w:rFonts w:ascii="Times New Roman" w:hAnsi="Times New Roman"/>
          <w:sz w:val="24"/>
          <w:szCs w:val="24"/>
        </w:rPr>
        <w:t xml:space="preserve">to all for review.  </w:t>
      </w:r>
      <w:r>
        <w:rPr>
          <w:rFonts w:ascii="Times New Roman" w:hAnsi="Times New Roman"/>
          <w:sz w:val="24"/>
          <w:szCs w:val="24"/>
        </w:rPr>
        <w:t xml:space="preserve">Workgroup met and discussed action items:  work on summary document and send out prior </w:t>
      </w:r>
      <w:r w:rsidR="00A239E8">
        <w:rPr>
          <w:rFonts w:ascii="Times New Roman" w:hAnsi="Times New Roman"/>
          <w:sz w:val="24"/>
          <w:szCs w:val="24"/>
        </w:rPr>
        <w:t>to September meeting; determin</w:t>
      </w:r>
      <w:r>
        <w:rPr>
          <w:rFonts w:ascii="Times New Roman" w:hAnsi="Times New Roman"/>
          <w:sz w:val="24"/>
          <w:szCs w:val="24"/>
        </w:rPr>
        <w:t xml:space="preserve">e next steps on how to go about writing report; use last report as template; TAMS Co-directors to work on first five pages and provide </w:t>
      </w:r>
      <w:r w:rsidR="004D421D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summary</w:t>
      </w:r>
      <w:r w:rsidR="004D421D">
        <w:rPr>
          <w:rFonts w:ascii="Times New Roman" w:hAnsi="Times New Roman"/>
          <w:sz w:val="24"/>
          <w:szCs w:val="24"/>
        </w:rPr>
        <w:t xml:space="preserve"> using graphs; final summary by August 9; discussion point is focus areas; last chart separated each focus area; group some focus areas, breakdown to 5 areas (criteria, ambient air monitoring, PM 2.5 and </w:t>
      </w:r>
      <w:r w:rsidR="007C791C">
        <w:rPr>
          <w:rFonts w:ascii="Times New Roman" w:hAnsi="Times New Roman"/>
          <w:sz w:val="24"/>
          <w:szCs w:val="24"/>
        </w:rPr>
        <w:t>PM</w:t>
      </w:r>
      <w:r w:rsidR="004D421D">
        <w:rPr>
          <w:rFonts w:ascii="Times New Roman" w:hAnsi="Times New Roman"/>
          <w:sz w:val="24"/>
          <w:szCs w:val="24"/>
        </w:rPr>
        <w:t>10)</w:t>
      </w:r>
      <w:r w:rsidR="00AA5188">
        <w:rPr>
          <w:rFonts w:ascii="Times New Roman" w:hAnsi="Times New Roman"/>
          <w:sz w:val="24"/>
          <w:szCs w:val="24"/>
        </w:rPr>
        <w:t>; provide comments</w:t>
      </w:r>
      <w:r w:rsidR="004D421D">
        <w:rPr>
          <w:rFonts w:ascii="Times New Roman" w:hAnsi="Times New Roman"/>
          <w:sz w:val="24"/>
          <w:szCs w:val="24"/>
        </w:rPr>
        <w:t xml:space="preserve"> to Shaina.</w:t>
      </w:r>
    </w:p>
    <w:p w:rsidR="006A3C63" w:rsidRDefault="006A3C63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F234A8" w:rsidRDefault="00F234A8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F234A8" w:rsidRDefault="00F234A8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D976F2" w:rsidRDefault="00D976F2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Monitoring Work Group Update </w:t>
      </w:r>
      <w:r w:rsidRPr="00D976F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976F2" w:rsidRPr="00D976F2" w:rsidRDefault="001B5343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James reported that </w:t>
      </w:r>
      <w:r w:rsidR="00AA5188">
        <w:rPr>
          <w:rFonts w:ascii="Times New Roman" w:hAnsi="Times New Roman"/>
          <w:sz w:val="24"/>
          <w:szCs w:val="24"/>
        </w:rPr>
        <w:t xml:space="preserve">Section 8 of the Technical Guidance was recently posted; updated description of model and changes that occurred; review document and provide comments; appendices are now on </w:t>
      </w:r>
      <w:r w:rsidR="00840A2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ropbox and were </w:t>
      </w:r>
      <w:r w:rsidR="00AA5188">
        <w:rPr>
          <w:rFonts w:ascii="Times New Roman" w:hAnsi="Times New Roman"/>
          <w:sz w:val="24"/>
          <w:szCs w:val="24"/>
        </w:rPr>
        <w:t>updated with description and hyp</w:t>
      </w:r>
      <w:r>
        <w:rPr>
          <w:rFonts w:ascii="Times New Roman" w:hAnsi="Times New Roman"/>
          <w:sz w:val="24"/>
          <w:szCs w:val="24"/>
        </w:rPr>
        <w:t xml:space="preserve">erlinks; </w:t>
      </w:r>
      <w:r w:rsidR="00AA5188">
        <w:rPr>
          <w:rFonts w:ascii="Times New Roman" w:hAnsi="Times New Roman"/>
          <w:sz w:val="24"/>
          <w:szCs w:val="24"/>
        </w:rPr>
        <w:t>cover page</w:t>
      </w:r>
      <w:r>
        <w:rPr>
          <w:rFonts w:ascii="Times New Roman" w:hAnsi="Times New Roman"/>
          <w:sz w:val="24"/>
          <w:szCs w:val="24"/>
        </w:rPr>
        <w:t xml:space="preserve"> was modified</w:t>
      </w:r>
      <w:r w:rsidR="00AA518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AA5188">
        <w:rPr>
          <w:rFonts w:ascii="Times New Roman" w:hAnsi="Times New Roman"/>
          <w:sz w:val="24"/>
          <w:szCs w:val="24"/>
        </w:rPr>
        <w:t>next call</w:t>
      </w:r>
      <w:r>
        <w:rPr>
          <w:rFonts w:ascii="Times New Roman" w:hAnsi="Times New Roman"/>
          <w:sz w:val="24"/>
          <w:szCs w:val="24"/>
        </w:rPr>
        <w:t xml:space="preserve"> for monitoring guidance review is</w:t>
      </w:r>
      <w:r w:rsidR="00AA5188">
        <w:rPr>
          <w:rFonts w:ascii="Times New Roman" w:hAnsi="Times New Roman"/>
          <w:sz w:val="24"/>
          <w:szCs w:val="24"/>
        </w:rPr>
        <w:t xml:space="preserve"> August 2 or 3.</w:t>
      </w:r>
    </w:p>
    <w:p w:rsidR="00D976F2" w:rsidRPr="00D976F2" w:rsidRDefault="00D976F2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35153C" w:rsidRDefault="00D976F2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TAMS/NTAA</w:t>
      </w:r>
      <w:r w:rsidR="00C31CEB">
        <w:rPr>
          <w:rFonts w:ascii="Times New Roman" w:hAnsi="Times New Roman"/>
          <w:b/>
          <w:sz w:val="24"/>
          <w:szCs w:val="24"/>
          <w:u w:val="single"/>
        </w:rPr>
        <w:t xml:space="preserve"> Joint Meeting </w:t>
      </w:r>
      <w:r>
        <w:rPr>
          <w:rFonts w:ascii="Times New Roman" w:hAnsi="Times New Roman"/>
          <w:b/>
          <w:sz w:val="24"/>
          <w:szCs w:val="24"/>
          <w:u w:val="single"/>
        </w:rPr>
        <w:t>Agenda</w:t>
      </w:r>
      <w:r w:rsidR="003515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</w:p>
    <w:p w:rsidR="006A4636" w:rsidRDefault="00AA5188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Last call was June 27</w:t>
      </w:r>
      <w:r w:rsidR="00662B2C">
        <w:rPr>
          <w:rFonts w:ascii="Times New Roman" w:hAnsi="Times New Roman"/>
          <w:sz w:val="24"/>
          <w:szCs w:val="24"/>
        </w:rPr>
        <w:t>.  Topics of discussion:  identify priorities; budget; EPA leade</w:t>
      </w:r>
      <w:r w:rsidR="0077202F">
        <w:rPr>
          <w:rFonts w:ascii="Times New Roman" w:hAnsi="Times New Roman"/>
          <w:sz w:val="24"/>
          <w:szCs w:val="24"/>
        </w:rPr>
        <w:t>rship updates - OAR, OAQPS, OTAQ</w:t>
      </w:r>
      <w:bookmarkStart w:id="0" w:name="_GoBack"/>
      <w:bookmarkEnd w:id="0"/>
      <w:r w:rsidR="00662B2C">
        <w:rPr>
          <w:rFonts w:ascii="Times New Roman" w:hAnsi="Times New Roman"/>
          <w:sz w:val="24"/>
          <w:szCs w:val="24"/>
        </w:rPr>
        <w:t xml:space="preserve">, ORIA; </w:t>
      </w:r>
      <w:r w:rsidR="00E36C16">
        <w:rPr>
          <w:rFonts w:ascii="Times New Roman" w:hAnsi="Times New Roman"/>
          <w:sz w:val="24"/>
          <w:szCs w:val="24"/>
        </w:rPr>
        <w:t>needs asses</w:t>
      </w:r>
      <w:r w:rsidR="00662B2C">
        <w:rPr>
          <w:rFonts w:ascii="Times New Roman" w:hAnsi="Times New Roman"/>
          <w:sz w:val="24"/>
          <w:szCs w:val="24"/>
        </w:rPr>
        <w:t xml:space="preserve">sment summary document; meet with ITEP program managers; VW Settlement.  </w:t>
      </w:r>
    </w:p>
    <w:p w:rsidR="00846AE8" w:rsidRDefault="00846AE8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</w:p>
    <w:p w:rsidR="00FD0FE9" w:rsidRDefault="00FD0FE9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Other Business</w:t>
      </w:r>
    </w:p>
    <w:p w:rsidR="0035153C" w:rsidRDefault="003A7CB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D62BFE">
        <w:rPr>
          <w:rFonts w:ascii="Times New Roman" w:hAnsi="Times New Roman"/>
          <w:i/>
          <w:sz w:val="24"/>
          <w:szCs w:val="24"/>
        </w:rPr>
        <w:t>VW Settlement Update</w:t>
      </w:r>
      <w:r>
        <w:rPr>
          <w:rFonts w:ascii="Times New Roman" w:hAnsi="Times New Roman"/>
          <w:sz w:val="24"/>
          <w:szCs w:val="24"/>
        </w:rPr>
        <w:t xml:space="preserve"> –</w:t>
      </w:r>
      <w:r w:rsidR="001966C6">
        <w:rPr>
          <w:rFonts w:ascii="Times New Roman" w:hAnsi="Times New Roman"/>
          <w:sz w:val="24"/>
          <w:szCs w:val="24"/>
        </w:rPr>
        <w:t xml:space="preserve">  there are delays on the federal side; </w:t>
      </w:r>
      <w:r w:rsidR="003710CC">
        <w:rPr>
          <w:rFonts w:ascii="Times New Roman" w:hAnsi="Times New Roman"/>
          <w:sz w:val="24"/>
          <w:szCs w:val="24"/>
        </w:rPr>
        <w:t xml:space="preserve">it is </w:t>
      </w:r>
      <w:r w:rsidR="001966C6">
        <w:rPr>
          <w:rFonts w:ascii="Times New Roman" w:hAnsi="Times New Roman"/>
          <w:sz w:val="24"/>
          <w:szCs w:val="24"/>
        </w:rPr>
        <w:t>important that tribes stay on top; request list of names on Tribal Advisory Council and suggest to inc</w:t>
      </w:r>
      <w:r w:rsidR="00CF2C14">
        <w:rPr>
          <w:rFonts w:ascii="Times New Roman" w:hAnsi="Times New Roman"/>
          <w:sz w:val="24"/>
          <w:szCs w:val="24"/>
        </w:rPr>
        <w:t xml:space="preserve">lude a representative from ITEP and </w:t>
      </w:r>
      <w:r w:rsidR="001966C6">
        <w:rPr>
          <w:rFonts w:ascii="Times New Roman" w:hAnsi="Times New Roman"/>
          <w:sz w:val="24"/>
          <w:szCs w:val="24"/>
        </w:rPr>
        <w:t>TAMS</w:t>
      </w:r>
      <w:r w:rsidR="00CF2C14">
        <w:rPr>
          <w:rFonts w:ascii="Times New Roman" w:hAnsi="Times New Roman"/>
          <w:sz w:val="24"/>
          <w:szCs w:val="24"/>
        </w:rPr>
        <w:t xml:space="preserve"> SC (Co-Director and SC member); what is role of advisory council; what is process of selection</w:t>
      </w:r>
      <w:r w:rsidR="00946177">
        <w:rPr>
          <w:rFonts w:ascii="Times New Roman" w:hAnsi="Times New Roman"/>
          <w:sz w:val="24"/>
          <w:szCs w:val="24"/>
        </w:rPr>
        <w:t xml:space="preserve"> - </w:t>
      </w:r>
      <w:r w:rsidR="00CF2C14">
        <w:rPr>
          <w:rFonts w:ascii="Times New Roman" w:hAnsi="Times New Roman"/>
          <w:sz w:val="24"/>
          <w:szCs w:val="24"/>
        </w:rPr>
        <w:t>Craig to request information from Andy; NTAA drafted two letters, will forward to SC for review and comments; NTAA and TAMS SC to submit joint 90-day extension letter for funding - National Program Guidance letter; Pat to send information on NPM Guidance; next call is July 31</w:t>
      </w:r>
      <w:r w:rsidR="00CF2C14" w:rsidRPr="00CF2C14">
        <w:rPr>
          <w:rFonts w:ascii="Times New Roman" w:hAnsi="Times New Roman"/>
          <w:sz w:val="24"/>
          <w:szCs w:val="24"/>
          <w:vertAlign w:val="superscript"/>
        </w:rPr>
        <w:t>st</w:t>
      </w:r>
      <w:r w:rsidR="00CF2C14">
        <w:rPr>
          <w:rFonts w:ascii="Times New Roman" w:hAnsi="Times New Roman"/>
          <w:sz w:val="24"/>
          <w:szCs w:val="24"/>
        </w:rPr>
        <w:t>.</w:t>
      </w:r>
    </w:p>
    <w:p w:rsidR="003A7CB6" w:rsidRDefault="003A7CB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3A7CB6" w:rsidRDefault="003A7CB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D62BFE">
        <w:rPr>
          <w:rFonts w:ascii="Times New Roman" w:hAnsi="Times New Roman"/>
          <w:i/>
          <w:sz w:val="24"/>
          <w:szCs w:val="24"/>
        </w:rPr>
        <w:t>TAMS Manager’s Meeting</w:t>
      </w:r>
      <w:r>
        <w:rPr>
          <w:rFonts w:ascii="Times New Roman" w:hAnsi="Times New Roman"/>
          <w:sz w:val="24"/>
          <w:szCs w:val="24"/>
        </w:rPr>
        <w:t xml:space="preserve"> – call scheduled for August 10, include April.  </w:t>
      </w:r>
      <w:r w:rsidR="00D62BFE">
        <w:rPr>
          <w:rFonts w:ascii="Times New Roman" w:hAnsi="Times New Roman"/>
          <w:sz w:val="24"/>
          <w:szCs w:val="24"/>
        </w:rPr>
        <w:t xml:space="preserve">For September In-Person meeting, discuss which days are for SC meeting; Darlene to send out fact sheet.  </w:t>
      </w:r>
      <w:r>
        <w:rPr>
          <w:rFonts w:ascii="Times New Roman" w:hAnsi="Times New Roman"/>
          <w:sz w:val="24"/>
          <w:szCs w:val="24"/>
        </w:rPr>
        <w:t>Suggestion was made for Craig to facilitate</w:t>
      </w:r>
      <w:r w:rsidR="003710CC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first day of TAMS SC meeting and the successor of SC chair position to facilitate </w:t>
      </w:r>
      <w:r w:rsidR="003710C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third day.</w:t>
      </w:r>
    </w:p>
    <w:p w:rsidR="003A7CB6" w:rsidRDefault="003A7CB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D62BFE" w:rsidRDefault="00D62BFE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Joe asked if any tribes have reported </w:t>
      </w:r>
      <w:r w:rsidR="00840A2E">
        <w:rPr>
          <w:rFonts w:ascii="Times New Roman" w:hAnsi="Times New Roman"/>
          <w:sz w:val="24"/>
          <w:szCs w:val="24"/>
        </w:rPr>
        <w:t xml:space="preserve">seeing any excessively low ozone monitoring results.  </w:t>
      </w:r>
      <w:r>
        <w:rPr>
          <w:rFonts w:ascii="Times New Roman" w:hAnsi="Times New Roman"/>
          <w:sz w:val="24"/>
          <w:szCs w:val="24"/>
        </w:rPr>
        <w:t xml:space="preserve">It appears some sites </w:t>
      </w:r>
      <w:r w:rsidR="00D45565">
        <w:rPr>
          <w:rFonts w:ascii="Times New Roman" w:hAnsi="Times New Roman"/>
          <w:sz w:val="24"/>
          <w:szCs w:val="24"/>
        </w:rPr>
        <w:t xml:space="preserve">in Wisconsin and Minnesota are registering at zero and occurs at night and </w:t>
      </w:r>
      <w:r w:rsidR="007D5B2E">
        <w:rPr>
          <w:rFonts w:ascii="Times New Roman" w:hAnsi="Times New Roman"/>
          <w:sz w:val="24"/>
          <w:szCs w:val="24"/>
        </w:rPr>
        <w:t xml:space="preserve">some times </w:t>
      </w:r>
      <w:r w:rsidR="00840A2E">
        <w:rPr>
          <w:rFonts w:ascii="Times New Roman" w:hAnsi="Times New Roman"/>
          <w:sz w:val="24"/>
          <w:szCs w:val="24"/>
        </w:rPr>
        <w:t xml:space="preserve">during the day. </w:t>
      </w:r>
      <w:r>
        <w:rPr>
          <w:rFonts w:ascii="Times New Roman" w:hAnsi="Times New Roman"/>
          <w:sz w:val="24"/>
          <w:szCs w:val="24"/>
        </w:rPr>
        <w:t xml:space="preserve">April reported that they noticed low numbers </w:t>
      </w:r>
      <w:r w:rsidR="00D45565">
        <w:rPr>
          <w:rFonts w:ascii="Times New Roman" w:hAnsi="Times New Roman"/>
          <w:sz w:val="24"/>
          <w:szCs w:val="24"/>
        </w:rPr>
        <w:t>one morning, but is back to normal.</w:t>
      </w:r>
      <w:r w:rsidR="005674C5">
        <w:rPr>
          <w:rFonts w:ascii="Times New Roman" w:hAnsi="Times New Roman"/>
          <w:sz w:val="24"/>
          <w:szCs w:val="24"/>
        </w:rPr>
        <w:t xml:space="preserve">  She also reported that the Aeroquals are now up and running.</w:t>
      </w:r>
    </w:p>
    <w:p w:rsidR="00D62BFE" w:rsidRPr="003A7CB6" w:rsidRDefault="00D62BFE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4046F4" w:rsidRDefault="002E4E34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35153C">
        <w:rPr>
          <w:rFonts w:ascii="Times New Roman" w:hAnsi="Times New Roman"/>
          <w:b/>
          <w:i/>
          <w:sz w:val="24"/>
          <w:szCs w:val="24"/>
          <w:u w:val="single"/>
        </w:rPr>
        <w:t>Next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Conference Call</w:t>
      </w:r>
      <w:r w:rsidR="00D976F2">
        <w:rPr>
          <w:rFonts w:ascii="Times New Roman" w:hAnsi="Times New Roman"/>
          <w:sz w:val="24"/>
          <w:szCs w:val="24"/>
        </w:rPr>
        <w:t xml:space="preserve"> – Thursday, August</w:t>
      </w:r>
      <w:r w:rsidR="00AB71FA">
        <w:rPr>
          <w:rFonts w:ascii="Times New Roman" w:hAnsi="Times New Roman"/>
          <w:sz w:val="24"/>
          <w:szCs w:val="24"/>
        </w:rPr>
        <w:t xml:space="preserve"> </w:t>
      </w:r>
      <w:r w:rsidR="007279E4">
        <w:rPr>
          <w:rFonts w:ascii="Times New Roman" w:hAnsi="Times New Roman"/>
          <w:sz w:val="24"/>
          <w:szCs w:val="24"/>
        </w:rPr>
        <w:t>1</w:t>
      </w:r>
      <w:r w:rsidR="00D976F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2017</w:t>
      </w:r>
    </w:p>
    <w:p w:rsidR="00AB71FA" w:rsidRDefault="00AB71FA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631C2D" w:rsidRPr="00FE27AC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Submitted by:</w:t>
      </w:r>
      <w:r w:rsidR="00FB7FF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Darlene Santos</w:t>
      </w:r>
    </w:p>
    <w:sectPr w:rsidR="00631C2D" w:rsidRPr="00FE27AC" w:rsidSect="00947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61" w:rsidRDefault="00000961" w:rsidP="00000961">
      <w:pPr>
        <w:spacing w:after="0" w:line="240" w:lineRule="auto"/>
      </w:pPr>
      <w:r>
        <w:separator/>
      </w:r>
    </w:p>
  </w:endnote>
  <w:end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61" w:rsidRDefault="00000961" w:rsidP="00000961">
      <w:pPr>
        <w:spacing w:after="0" w:line="240" w:lineRule="auto"/>
      </w:pPr>
      <w:r>
        <w:separator/>
      </w:r>
    </w:p>
  </w:footnote>
  <w:foot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397636"/>
      <w:docPartObj>
        <w:docPartGallery w:val="Watermarks"/>
        <w:docPartUnique/>
      </w:docPartObj>
    </w:sdtPr>
    <w:sdtEndPr/>
    <w:sdtContent>
      <w:p w:rsidR="00612661" w:rsidRDefault="0077202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8DA"/>
    <w:multiLevelType w:val="multilevel"/>
    <w:tmpl w:val="84BCA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029B4"/>
    <w:multiLevelType w:val="hybridMultilevel"/>
    <w:tmpl w:val="24AE7C10"/>
    <w:lvl w:ilvl="0" w:tplc="0BF647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D2D"/>
    <w:multiLevelType w:val="hybridMultilevel"/>
    <w:tmpl w:val="B6FA2AC8"/>
    <w:lvl w:ilvl="0" w:tplc="819A91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62B1F"/>
    <w:multiLevelType w:val="hybridMultilevel"/>
    <w:tmpl w:val="96FA9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C0FC0"/>
    <w:multiLevelType w:val="hybridMultilevel"/>
    <w:tmpl w:val="C5086E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656D92"/>
    <w:multiLevelType w:val="multilevel"/>
    <w:tmpl w:val="9EA22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021E4"/>
    <w:multiLevelType w:val="hybridMultilevel"/>
    <w:tmpl w:val="B73C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5493B"/>
    <w:multiLevelType w:val="hybridMultilevel"/>
    <w:tmpl w:val="3DD0D8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5110"/>
    <w:multiLevelType w:val="hybridMultilevel"/>
    <w:tmpl w:val="47863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B61FCD"/>
    <w:multiLevelType w:val="multilevel"/>
    <w:tmpl w:val="4F609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528FE"/>
    <w:multiLevelType w:val="multilevel"/>
    <w:tmpl w:val="9CB2F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D637B"/>
    <w:multiLevelType w:val="multilevel"/>
    <w:tmpl w:val="867E1C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E83"/>
    <w:multiLevelType w:val="hybridMultilevel"/>
    <w:tmpl w:val="DA7EB582"/>
    <w:lvl w:ilvl="0" w:tplc="B78AC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DD7A20D0">
      <w:start w:val="1"/>
      <w:numFmt w:val="lowerLetter"/>
      <w:lvlText w:val="%2."/>
      <w:lvlJc w:val="left"/>
      <w:pPr>
        <w:ind w:left="1440" w:hanging="360"/>
      </w:pPr>
      <w:rPr>
        <w:b w:val="0"/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20288"/>
    <w:multiLevelType w:val="hybridMultilevel"/>
    <w:tmpl w:val="8ED29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623F65"/>
    <w:multiLevelType w:val="hybridMultilevel"/>
    <w:tmpl w:val="B184AD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7B422A"/>
    <w:multiLevelType w:val="multilevel"/>
    <w:tmpl w:val="32E26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0D13B4"/>
    <w:multiLevelType w:val="hybridMultilevel"/>
    <w:tmpl w:val="25825E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9F58D6"/>
    <w:multiLevelType w:val="hybridMultilevel"/>
    <w:tmpl w:val="C38C7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747DE4"/>
    <w:multiLevelType w:val="hybridMultilevel"/>
    <w:tmpl w:val="E2E63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134343"/>
    <w:multiLevelType w:val="multilevel"/>
    <w:tmpl w:val="625613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4C0906"/>
    <w:multiLevelType w:val="hybridMultilevel"/>
    <w:tmpl w:val="B3F094A6"/>
    <w:lvl w:ilvl="0" w:tplc="CCC2AC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3642F"/>
    <w:multiLevelType w:val="hybridMultilevel"/>
    <w:tmpl w:val="5F8C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33636"/>
    <w:multiLevelType w:val="multilevel"/>
    <w:tmpl w:val="D9AE74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EB56D6"/>
    <w:multiLevelType w:val="hybridMultilevel"/>
    <w:tmpl w:val="11ECF6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236F88"/>
    <w:multiLevelType w:val="multilevel"/>
    <w:tmpl w:val="F700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A1E7F"/>
    <w:multiLevelType w:val="multilevel"/>
    <w:tmpl w:val="353ED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8B7FF6"/>
    <w:multiLevelType w:val="hybridMultilevel"/>
    <w:tmpl w:val="8FC646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7164D"/>
    <w:multiLevelType w:val="hybridMultilevel"/>
    <w:tmpl w:val="5DCCE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614531"/>
    <w:multiLevelType w:val="hybridMultilevel"/>
    <w:tmpl w:val="E2FCA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CB6FA1"/>
    <w:multiLevelType w:val="multilevel"/>
    <w:tmpl w:val="8A902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E031BA"/>
    <w:multiLevelType w:val="multilevel"/>
    <w:tmpl w:val="D4EAC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9309B"/>
    <w:multiLevelType w:val="hybridMultilevel"/>
    <w:tmpl w:val="E2240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6676BD"/>
    <w:multiLevelType w:val="hybridMultilevel"/>
    <w:tmpl w:val="DF4E68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3B01A2"/>
    <w:multiLevelType w:val="hybridMultilevel"/>
    <w:tmpl w:val="8F1A7F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DF84112"/>
    <w:multiLevelType w:val="hybridMultilevel"/>
    <w:tmpl w:val="29CAA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B741BB"/>
    <w:multiLevelType w:val="hybridMultilevel"/>
    <w:tmpl w:val="030C3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557178"/>
    <w:multiLevelType w:val="hybridMultilevel"/>
    <w:tmpl w:val="9B20B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61D9C"/>
    <w:multiLevelType w:val="multilevel"/>
    <w:tmpl w:val="476C6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0E1984"/>
    <w:multiLevelType w:val="hybridMultilevel"/>
    <w:tmpl w:val="23CA8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B0872"/>
    <w:multiLevelType w:val="multilevel"/>
    <w:tmpl w:val="5BE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E314A7"/>
    <w:multiLevelType w:val="hybridMultilevel"/>
    <w:tmpl w:val="C2D632D6"/>
    <w:lvl w:ilvl="0" w:tplc="B0B0E63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17378F"/>
    <w:multiLevelType w:val="hybridMultilevel"/>
    <w:tmpl w:val="5CA6B916"/>
    <w:lvl w:ilvl="0" w:tplc="65EEFA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48B"/>
    <w:multiLevelType w:val="multilevel"/>
    <w:tmpl w:val="8AC063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A1A20"/>
    <w:multiLevelType w:val="hybridMultilevel"/>
    <w:tmpl w:val="110C7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01091"/>
    <w:multiLevelType w:val="hybridMultilevel"/>
    <w:tmpl w:val="54386E72"/>
    <w:lvl w:ilvl="0" w:tplc="9F283FB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7"/>
  </w:num>
  <w:num w:numId="5">
    <w:abstractNumId w:val="26"/>
  </w:num>
  <w:num w:numId="6">
    <w:abstractNumId w:val="32"/>
  </w:num>
  <w:num w:numId="7">
    <w:abstractNumId w:val="35"/>
  </w:num>
  <w:num w:numId="8">
    <w:abstractNumId w:val="8"/>
  </w:num>
  <w:num w:numId="9">
    <w:abstractNumId w:val="27"/>
  </w:num>
  <w:num w:numId="10">
    <w:abstractNumId w:val="31"/>
  </w:num>
  <w:num w:numId="11">
    <w:abstractNumId w:val="14"/>
  </w:num>
  <w:num w:numId="12">
    <w:abstractNumId w:val="33"/>
  </w:num>
  <w:num w:numId="13">
    <w:abstractNumId w:val="13"/>
  </w:num>
  <w:num w:numId="14">
    <w:abstractNumId w:val="38"/>
  </w:num>
  <w:num w:numId="15">
    <w:abstractNumId w:val="4"/>
  </w:num>
  <w:num w:numId="16">
    <w:abstractNumId w:val="21"/>
  </w:num>
  <w:num w:numId="17">
    <w:abstractNumId w:val="34"/>
  </w:num>
  <w:num w:numId="18">
    <w:abstractNumId w:val="23"/>
  </w:num>
  <w:num w:numId="19">
    <w:abstractNumId w:val="28"/>
  </w:num>
  <w:num w:numId="20">
    <w:abstractNumId w:val="6"/>
  </w:num>
  <w:num w:numId="21">
    <w:abstractNumId w:val="18"/>
  </w:num>
  <w:num w:numId="22">
    <w:abstractNumId w:val="44"/>
  </w:num>
  <w:num w:numId="23">
    <w:abstractNumId w:val="7"/>
  </w:num>
  <w:num w:numId="24">
    <w:abstractNumId w:val="40"/>
  </w:num>
  <w:num w:numId="25">
    <w:abstractNumId w:val="1"/>
  </w:num>
  <w:num w:numId="26">
    <w:abstractNumId w:val="41"/>
  </w:num>
  <w:num w:numId="27">
    <w:abstractNumId w:val="24"/>
  </w:num>
  <w:num w:numId="28">
    <w:abstractNumId w:val="39"/>
  </w:num>
  <w:num w:numId="29">
    <w:abstractNumId w:val="37"/>
  </w:num>
  <w:num w:numId="30">
    <w:abstractNumId w:val="5"/>
  </w:num>
  <w:num w:numId="31">
    <w:abstractNumId w:val="15"/>
  </w:num>
  <w:num w:numId="32">
    <w:abstractNumId w:val="9"/>
  </w:num>
  <w:num w:numId="33">
    <w:abstractNumId w:val="30"/>
  </w:num>
  <w:num w:numId="34">
    <w:abstractNumId w:val="29"/>
  </w:num>
  <w:num w:numId="35">
    <w:abstractNumId w:val="25"/>
  </w:num>
  <w:num w:numId="36">
    <w:abstractNumId w:val="19"/>
  </w:num>
  <w:num w:numId="37">
    <w:abstractNumId w:val="36"/>
  </w:num>
  <w:num w:numId="38">
    <w:abstractNumId w:val="0"/>
  </w:num>
  <w:num w:numId="39">
    <w:abstractNumId w:val="11"/>
  </w:num>
  <w:num w:numId="40">
    <w:abstractNumId w:val="10"/>
  </w:num>
  <w:num w:numId="41">
    <w:abstractNumId w:val="22"/>
  </w:num>
  <w:num w:numId="42">
    <w:abstractNumId w:val="42"/>
  </w:num>
  <w:num w:numId="43">
    <w:abstractNumId w:val="43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05"/>
    <w:rsid w:val="00000961"/>
    <w:rsid w:val="0001246C"/>
    <w:rsid w:val="000140F8"/>
    <w:rsid w:val="000178B9"/>
    <w:rsid w:val="00022B0D"/>
    <w:rsid w:val="000231A2"/>
    <w:rsid w:val="00023AA1"/>
    <w:rsid w:val="000307A4"/>
    <w:rsid w:val="000441AE"/>
    <w:rsid w:val="00055DCF"/>
    <w:rsid w:val="00056AC2"/>
    <w:rsid w:val="00056C6E"/>
    <w:rsid w:val="00057C95"/>
    <w:rsid w:val="0006104A"/>
    <w:rsid w:val="00064425"/>
    <w:rsid w:val="00065064"/>
    <w:rsid w:val="000662AF"/>
    <w:rsid w:val="00066926"/>
    <w:rsid w:val="0006711A"/>
    <w:rsid w:val="00071155"/>
    <w:rsid w:val="00082075"/>
    <w:rsid w:val="0008578D"/>
    <w:rsid w:val="00086CA8"/>
    <w:rsid w:val="0009472C"/>
    <w:rsid w:val="000A3C32"/>
    <w:rsid w:val="000A4422"/>
    <w:rsid w:val="000A4A7B"/>
    <w:rsid w:val="000B0DFE"/>
    <w:rsid w:val="000B4530"/>
    <w:rsid w:val="000B45EC"/>
    <w:rsid w:val="000C0715"/>
    <w:rsid w:val="000C18B1"/>
    <w:rsid w:val="000D2907"/>
    <w:rsid w:val="000D6CE2"/>
    <w:rsid w:val="000E76B7"/>
    <w:rsid w:val="00101008"/>
    <w:rsid w:val="001069B6"/>
    <w:rsid w:val="0010777F"/>
    <w:rsid w:val="00107FC1"/>
    <w:rsid w:val="00113825"/>
    <w:rsid w:val="00116F17"/>
    <w:rsid w:val="00122887"/>
    <w:rsid w:val="0012364C"/>
    <w:rsid w:val="001278A5"/>
    <w:rsid w:val="00130682"/>
    <w:rsid w:val="00140E67"/>
    <w:rsid w:val="00141E1A"/>
    <w:rsid w:val="00146496"/>
    <w:rsid w:val="00153120"/>
    <w:rsid w:val="00155D13"/>
    <w:rsid w:val="00155F29"/>
    <w:rsid w:val="0016134C"/>
    <w:rsid w:val="00165835"/>
    <w:rsid w:val="0017361D"/>
    <w:rsid w:val="00181A89"/>
    <w:rsid w:val="001821E9"/>
    <w:rsid w:val="001860FC"/>
    <w:rsid w:val="00191AB2"/>
    <w:rsid w:val="00192195"/>
    <w:rsid w:val="00192BC0"/>
    <w:rsid w:val="00193204"/>
    <w:rsid w:val="001966C6"/>
    <w:rsid w:val="001A615F"/>
    <w:rsid w:val="001A6559"/>
    <w:rsid w:val="001B141B"/>
    <w:rsid w:val="001B5343"/>
    <w:rsid w:val="001B659F"/>
    <w:rsid w:val="001C61A3"/>
    <w:rsid w:val="001D4C6A"/>
    <w:rsid w:val="001E1611"/>
    <w:rsid w:val="001E3421"/>
    <w:rsid w:val="0020219F"/>
    <w:rsid w:val="002123A1"/>
    <w:rsid w:val="002229B6"/>
    <w:rsid w:val="002239AE"/>
    <w:rsid w:val="00223BB0"/>
    <w:rsid w:val="00224911"/>
    <w:rsid w:val="00232BA4"/>
    <w:rsid w:val="002350BF"/>
    <w:rsid w:val="002370C2"/>
    <w:rsid w:val="002373D0"/>
    <w:rsid w:val="002458E0"/>
    <w:rsid w:val="0024715E"/>
    <w:rsid w:val="00254F52"/>
    <w:rsid w:val="00255951"/>
    <w:rsid w:val="002562B4"/>
    <w:rsid w:val="002618D8"/>
    <w:rsid w:val="00265A2C"/>
    <w:rsid w:val="002677A2"/>
    <w:rsid w:val="00272133"/>
    <w:rsid w:val="00273ACE"/>
    <w:rsid w:val="00275060"/>
    <w:rsid w:val="002760B9"/>
    <w:rsid w:val="00276AE1"/>
    <w:rsid w:val="00286909"/>
    <w:rsid w:val="002943CA"/>
    <w:rsid w:val="00297DB0"/>
    <w:rsid w:val="002A4C47"/>
    <w:rsid w:val="002B319D"/>
    <w:rsid w:val="002C2196"/>
    <w:rsid w:val="002D0C3E"/>
    <w:rsid w:val="002D4B4D"/>
    <w:rsid w:val="002E0907"/>
    <w:rsid w:val="002E382C"/>
    <w:rsid w:val="002E39EE"/>
    <w:rsid w:val="002E4E34"/>
    <w:rsid w:val="002E68B0"/>
    <w:rsid w:val="00301EB2"/>
    <w:rsid w:val="003035F3"/>
    <w:rsid w:val="00312204"/>
    <w:rsid w:val="00312DBE"/>
    <w:rsid w:val="00317622"/>
    <w:rsid w:val="00325EA2"/>
    <w:rsid w:val="00332C9B"/>
    <w:rsid w:val="003337E8"/>
    <w:rsid w:val="0033440B"/>
    <w:rsid w:val="0034164C"/>
    <w:rsid w:val="003513C2"/>
    <w:rsid w:val="0035153C"/>
    <w:rsid w:val="00355695"/>
    <w:rsid w:val="00362DB9"/>
    <w:rsid w:val="00370516"/>
    <w:rsid w:val="003710CC"/>
    <w:rsid w:val="003722FA"/>
    <w:rsid w:val="0037240A"/>
    <w:rsid w:val="00372EEC"/>
    <w:rsid w:val="0037764C"/>
    <w:rsid w:val="00381CB4"/>
    <w:rsid w:val="00386E2C"/>
    <w:rsid w:val="00391945"/>
    <w:rsid w:val="00395FCA"/>
    <w:rsid w:val="00397055"/>
    <w:rsid w:val="003A2FCA"/>
    <w:rsid w:val="003A56A8"/>
    <w:rsid w:val="003A7CB6"/>
    <w:rsid w:val="003B113D"/>
    <w:rsid w:val="003B2DAE"/>
    <w:rsid w:val="003B6979"/>
    <w:rsid w:val="003C19D3"/>
    <w:rsid w:val="003D12F4"/>
    <w:rsid w:val="003E1F93"/>
    <w:rsid w:val="003E5E33"/>
    <w:rsid w:val="004041EB"/>
    <w:rsid w:val="004046F4"/>
    <w:rsid w:val="00404905"/>
    <w:rsid w:val="00405D5A"/>
    <w:rsid w:val="004128B4"/>
    <w:rsid w:val="00413E3F"/>
    <w:rsid w:val="004149D7"/>
    <w:rsid w:val="00414DA9"/>
    <w:rsid w:val="004225C7"/>
    <w:rsid w:val="00423BE7"/>
    <w:rsid w:val="004242F8"/>
    <w:rsid w:val="00425FA8"/>
    <w:rsid w:val="00426FCA"/>
    <w:rsid w:val="00436205"/>
    <w:rsid w:val="00437C67"/>
    <w:rsid w:val="00442201"/>
    <w:rsid w:val="0044371B"/>
    <w:rsid w:val="004452EC"/>
    <w:rsid w:val="00447DF1"/>
    <w:rsid w:val="00473822"/>
    <w:rsid w:val="004746C0"/>
    <w:rsid w:val="00481F94"/>
    <w:rsid w:val="00483941"/>
    <w:rsid w:val="00487757"/>
    <w:rsid w:val="00493A2C"/>
    <w:rsid w:val="00495396"/>
    <w:rsid w:val="004B1C65"/>
    <w:rsid w:val="004B7648"/>
    <w:rsid w:val="004C0D62"/>
    <w:rsid w:val="004D421D"/>
    <w:rsid w:val="004D516E"/>
    <w:rsid w:val="004D5347"/>
    <w:rsid w:val="004E0C6C"/>
    <w:rsid w:val="004E2686"/>
    <w:rsid w:val="004E7AF4"/>
    <w:rsid w:val="004F174F"/>
    <w:rsid w:val="00502B94"/>
    <w:rsid w:val="00502F36"/>
    <w:rsid w:val="00504910"/>
    <w:rsid w:val="00521113"/>
    <w:rsid w:val="00522151"/>
    <w:rsid w:val="0052245A"/>
    <w:rsid w:val="00530B42"/>
    <w:rsid w:val="0053210C"/>
    <w:rsid w:val="00533DB0"/>
    <w:rsid w:val="005349E0"/>
    <w:rsid w:val="0054660B"/>
    <w:rsid w:val="00556625"/>
    <w:rsid w:val="00560D4C"/>
    <w:rsid w:val="005674C5"/>
    <w:rsid w:val="00572200"/>
    <w:rsid w:val="00572C87"/>
    <w:rsid w:val="00584187"/>
    <w:rsid w:val="00585797"/>
    <w:rsid w:val="00591189"/>
    <w:rsid w:val="005933BD"/>
    <w:rsid w:val="005933EC"/>
    <w:rsid w:val="00595A30"/>
    <w:rsid w:val="005A2ACC"/>
    <w:rsid w:val="005A6351"/>
    <w:rsid w:val="005B06F7"/>
    <w:rsid w:val="005C0788"/>
    <w:rsid w:val="005C7B5E"/>
    <w:rsid w:val="005D066F"/>
    <w:rsid w:val="005D6992"/>
    <w:rsid w:val="005E44DD"/>
    <w:rsid w:val="005E77DD"/>
    <w:rsid w:val="005F69B8"/>
    <w:rsid w:val="0060194F"/>
    <w:rsid w:val="00612661"/>
    <w:rsid w:val="00616808"/>
    <w:rsid w:val="00631854"/>
    <w:rsid w:val="00631C2D"/>
    <w:rsid w:val="00631FDE"/>
    <w:rsid w:val="00634177"/>
    <w:rsid w:val="00641C9A"/>
    <w:rsid w:val="00654115"/>
    <w:rsid w:val="00662B2C"/>
    <w:rsid w:val="00663BBA"/>
    <w:rsid w:val="00666F4E"/>
    <w:rsid w:val="00670031"/>
    <w:rsid w:val="00672845"/>
    <w:rsid w:val="00673D77"/>
    <w:rsid w:val="00675F91"/>
    <w:rsid w:val="00676BDA"/>
    <w:rsid w:val="00686A83"/>
    <w:rsid w:val="00690E4C"/>
    <w:rsid w:val="006947A7"/>
    <w:rsid w:val="006967B8"/>
    <w:rsid w:val="006A02F0"/>
    <w:rsid w:val="006A3C63"/>
    <w:rsid w:val="006A4636"/>
    <w:rsid w:val="006A4C11"/>
    <w:rsid w:val="006B0385"/>
    <w:rsid w:val="006B1CC0"/>
    <w:rsid w:val="006B262A"/>
    <w:rsid w:val="006B47C9"/>
    <w:rsid w:val="006C1828"/>
    <w:rsid w:val="006C4CD9"/>
    <w:rsid w:val="006C6C8B"/>
    <w:rsid w:val="006D1CB3"/>
    <w:rsid w:val="006E11A8"/>
    <w:rsid w:val="006E1EC7"/>
    <w:rsid w:val="0072670B"/>
    <w:rsid w:val="007279E4"/>
    <w:rsid w:val="00733F37"/>
    <w:rsid w:val="00736423"/>
    <w:rsid w:val="00736D60"/>
    <w:rsid w:val="00743FA6"/>
    <w:rsid w:val="00747091"/>
    <w:rsid w:val="00751A15"/>
    <w:rsid w:val="00754681"/>
    <w:rsid w:val="00755141"/>
    <w:rsid w:val="00757F1B"/>
    <w:rsid w:val="00761D18"/>
    <w:rsid w:val="00765E19"/>
    <w:rsid w:val="00767598"/>
    <w:rsid w:val="00771B3B"/>
    <w:rsid w:val="0077202F"/>
    <w:rsid w:val="00776980"/>
    <w:rsid w:val="00781703"/>
    <w:rsid w:val="00783E57"/>
    <w:rsid w:val="00790920"/>
    <w:rsid w:val="007923C9"/>
    <w:rsid w:val="00793B53"/>
    <w:rsid w:val="007A1E6C"/>
    <w:rsid w:val="007A39AD"/>
    <w:rsid w:val="007B0957"/>
    <w:rsid w:val="007B569C"/>
    <w:rsid w:val="007C791C"/>
    <w:rsid w:val="007D332D"/>
    <w:rsid w:val="007D504F"/>
    <w:rsid w:val="007D5B2E"/>
    <w:rsid w:val="007E3006"/>
    <w:rsid w:val="007E66C6"/>
    <w:rsid w:val="007F4A91"/>
    <w:rsid w:val="007F513B"/>
    <w:rsid w:val="00801CDD"/>
    <w:rsid w:val="00804610"/>
    <w:rsid w:val="00815D04"/>
    <w:rsid w:val="00816922"/>
    <w:rsid w:val="00826827"/>
    <w:rsid w:val="00826EB0"/>
    <w:rsid w:val="00832695"/>
    <w:rsid w:val="00840A2E"/>
    <w:rsid w:val="00846AE8"/>
    <w:rsid w:val="00854C58"/>
    <w:rsid w:val="00854CB2"/>
    <w:rsid w:val="00881641"/>
    <w:rsid w:val="00882EEB"/>
    <w:rsid w:val="00897EB7"/>
    <w:rsid w:val="008A1D43"/>
    <w:rsid w:val="008A5032"/>
    <w:rsid w:val="008A5F8A"/>
    <w:rsid w:val="008A6831"/>
    <w:rsid w:val="008A6E17"/>
    <w:rsid w:val="008A6ED5"/>
    <w:rsid w:val="008B246F"/>
    <w:rsid w:val="008B6D7B"/>
    <w:rsid w:val="008B6E58"/>
    <w:rsid w:val="008D4F43"/>
    <w:rsid w:val="008D628F"/>
    <w:rsid w:val="008E20D9"/>
    <w:rsid w:val="008E5A95"/>
    <w:rsid w:val="008F1384"/>
    <w:rsid w:val="008F17C9"/>
    <w:rsid w:val="008F3056"/>
    <w:rsid w:val="008F6408"/>
    <w:rsid w:val="0090674C"/>
    <w:rsid w:val="009213BD"/>
    <w:rsid w:val="009321D9"/>
    <w:rsid w:val="00932815"/>
    <w:rsid w:val="009349B4"/>
    <w:rsid w:val="00946177"/>
    <w:rsid w:val="00947CA1"/>
    <w:rsid w:val="00950822"/>
    <w:rsid w:val="009527D1"/>
    <w:rsid w:val="009528FB"/>
    <w:rsid w:val="009636E7"/>
    <w:rsid w:val="00967331"/>
    <w:rsid w:val="00970B97"/>
    <w:rsid w:val="009818EB"/>
    <w:rsid w:val="0098383A"/>
    <w:rsid w:val="00984700"/>
    <w:rsid w:val="00984EA8"/>
    <w:rsid w:val="0099176E"/>
    <w:rsid w:val="00995D5D"/>
    <w:rsid w:val="009960D3"/>
    <w:rsid w:val="0099739A"/>
    <w:rsid w:val="009A1884"/>
    <w:rsid w:val="009B65FB"/>
    <w:rsid w:val="009B7C53"/>
    <w:rsid w:val="009C44CA"/>
    <w:rsid w:val="009C45A7"/>
    <w:rsid w:val="009C7317"/>
    <w:rsid w:val="009D413B"/>
    <w:rsid w:val="009D57E1"/>
    <w:rsid w:val="009E06FF"/>
    <w:rsid w:val="009F2151"/>
    <w:rsid w:val="009F2EF9"/>
    <w:rsid w:val="00A03480"/>
    <w:rsid w:val="00A07FC5"/>
    <w:rsid w:val="00A12B8E"/>
    <w:rsid w:val="00A140E0"/>
    <w:rsid w:val="00A1494E"/>
    <w:rsid w:val="00A156FC"/>
    <w:rsid w:val="00A1791A"/>
    <w:rsid w:val="00A21572"/>
    <w:rsid w:val="00A22D2C"/>
    <w:rsid w:val="00A239E8"/>
    <w:rsid w:val="00A477FE"/>
    <w:rsid w:val="00A605A0"/>
    <w:rsid w:val="00A63F6A"/>
    <w:rsid w:val="00A655B4"/>
    <w:rsid w:val="00A662B1"/>
    <w:rsid w:val="00A6764B"/>
    <w:rsid w:val="00A67E8B"/>
    <w:rsid w:val="00A76261"/>
    <w:rsid w:val="00A90A60"/>
    <w:rsid w:val="00AA06F9"/>
    <w:rsid w:val="00AA2E11"/>
    <w:rsid w:val="00AA306E"/>
    <w:rsid w:val="00AA3593"/>
    <w:rsid w:val="00AA5188"/>
    <w:rsid w:val="00AB1BD2"/>
    <w:rsid w:val="00AB5C33"/>
    <w:rsid w:val="00AB71FA"/>
    <w:rsid w:val="00AC0485"/>
    <w:rsid w:val="00AC3528"/>
    <w:rsid w:val="00AD0CCA"/>
    <w:rsid w:val="00AD201E"/>
    <w:rsid w:val="00AD4F39"/>
    <w:rsid w:val="00AE2BD1"/>
    <w:rsid w:val="00AE3BC0"/>
    <w:rsid w:val="00AF518B"/>
    <w:rsid w:val="00AF695D"/>
    <w:rsid w:val="00B007CB"/>
    <w:rsid w:val="00B01255"/>
    <w:rsid w:val="00B0336D"/>
    <w:rsid w:val="00B03C52"/>
    <w:rsid w:val="00B0402F"/>
    <w:rsid w:val="00B05669"/>
    <w:rsid w:val="00B122F5"/>
    <w:rsid w:val="00B127B5"/>
    <w:rsid w:val="00B21582"/>
    <w:rsid w:val="00B25E6C"/>
    <w:rsid w:val="00B31C3F"/>
    <w:rsid w:val="00B46484"/>
    <w:rsid w:val="00B54C32"/>
    <w:rsid w:val="00B5791B"/>
    <w:rsid w:val="00B609B2"/>
    <w:rsid w:val="00B60AAC"/>
    <w:rsid w:val="00B62E0E"/>
    <w:rsid w:val="00B64063"/>
    <w:rsid w:val="00B74569"/>
    <w:rsid w:val="00B83C26"/>
    <w:rsid w:val="00B87418"/>
    <w:rsid w:val="00B9031A"/>
    <w:rsid w:val="00B93EC2"/>
    <w:rsid w:val="00B96952"/>
    <w:rsid w:val="00BA57C6"/>
    <w:rsid w:val="00BB1077"/>
    <w:rsid w:val="00BB1C70"/>
    <w:rsid w:val="00BC15F1"/>
    <w:rsid w:val="00BD0FCB"/>
    <w:rsid w:val="00BD601D"/>
    <w:rsid w:val="00BF2C6C"/>
    <w:rsid w:val="00C04922"/>
    <w:rsid w:val="00C07BDE"/>
    <w:rsid w:val="00C147E2"/>
    <w:rsid w:val="00C154B9"/>
    <w:rsid w:val="00C215A8"/>
    <w:rsid w:val="00C3177D"/>
    <w:rsid w:val="00C31CEB"/>
    <w:rsid w:val="00C50B9E"/>
    <w:rsid w:val="00C57133"/>
    <w:rsid w:val="00C57971"/>
    <w:rsid w:val="00C6776C"/>
    <w:rsid w:val="00C71A11"/>
    <w:rsid w:val="00C8179F"/>
    <w:rsid w:val="00C8551B"/>
    <w:rsid w:val="00C91F75"/>
    <w:rsid w:val="00CA03AE"/>
    <w:rsid w:val="00CA1842"/>
    <w:rsid w:val="00CA1D59"/>
    <w:rsid w:val="00CA322E"/>
    <w:rsid w:val="00CA3300"/>
    <w:rsid w:val="00CB51B4"/>
    <w:rsid w:val="00CC4BB3"/>
    <w:rsid w:val="00CD1022"/>
    <w:rsid w:val="00CE2474"/>
    <w:rsid w:val="00CE3B53"/>
    <w:rsid w:val="00CF1330"/>
    <w:rsid w:val="00CF2C14"/>
    <w:rsid w:val="00CF32A9"/>
    <w:rsid w:val="00CF7722"/>
    <w:rsid w:val="00D00547"/>
    <w:rsid w:val="00D06022"/>
    <w:rsid w:val="00D0618E"/>
    <w:rsid w:val="00D12A8A"/>
    <w:rsid w:val="00D147ED"/>
    <w:rsid w:val="00D1528D"/>
    <w:rsid w:val="00D24031"/>
    <w:rsid w:val="00D321E4"/>
    <w:rsid w:val="00D341B6"/>
    <w:rsid w:val="00D36DD0"/>
    <w:rsid w:val="00D3700C"/>
    <w:rsid w:val="00D43045"/>
    <w:rsid w:val="00D43C87"/>
    <w:rsid w:val="00D45565"/>
    <w:rsid w:val="00D51584"/>
    <w:rsid w:val="00D55571"/>
    <w:rsid w:val="00D56F5E"/>
    <w:rsid w:val="00D5704B"/>
    <w:rsid w:val="00D62BFE"/>
    <w:rsid w:val="00D63F8C"/>
    <w:rsid w:val="00D84F70"/>
    <w:rsid w:val="00D902AC"/>
    <w:rsid w:val="00D90484"/>
    <w:rsid w:val="00D923A3"/>
    <w:rsid w:val="00D976F2"/>
    <w:rsid w:val="00DA1B80"/>
    <w:rsid w:val="00DA7F66"/>
    <w:rsid w:val="00DB2311"/>
    <w:rsid w:val="00DB38E3"/>
    <w:rsid w:val="00DB6D55"/>
    <w:rsid w:val="00DB7B18"/>
    <w:rsid w:val="00DD59DE"/>
    <w:rsid w:val="00DE0301"/>
    <w:rsid w:val="00DE2BE4"/>
    <w:rsid w:val="00DF1501"/>
    <w:rsid w:val="00E03901"/>
    <w:rsid w:val="00E0644E"/>
    <w:rsid w:val="00E06ABE"/>
    <w:rsid w:val="00E07BBD"/>
    <w:rsid w:val="00E11603"/>
    <w:rsid w:val="00E1378C"/>
    <w:rsid w:val="00E14E8C"/>
    <w:rsid w:val="00E21F4B"/>
    <w:rsid w:val="00E27E82"/>
    <w:rsid w:val="00E31A7E"/>
    <w:rsid w:val="00E33D2F"/>
    <w:rsid w:val="00E36C16"/>
    <w:rsid w:val="00E434C1"/>
    <w:rsid w:val="00E4603A"/>
    <w:rsid w:val="00E642CB"/>
    <w:rsid w:val="00E7073B"/>
    <w:rsid w:val="00E7303D"/>
    <w:rsid w:val="00E80DE4"/>
    <w:rsid w:val="00E84282"/>
    <w:rsid w:val="00E8707E"/>
    <w:rsid w:val="00E92F6B"/>
    <w:rsid w:val="00E940B8"/>
    <w:rsid w:val="00E95BB2"/>
    <w:rsid w:val="00E97BAA"/>
    <w:rsid w:val="00EA0A10"/>
    <w:rsid w:val="00EA2464"/>
    <w:rsid w:val="00EA3327"/>
    <w:rsid w:val="00EA4A54"/>
    <w:rsid w:val="00EA6B1F"/>
    <w:rsid w:val="00EB0BF3"/>
    <w:rsid w:val="00EB3A9D"/>
    <w:rsid w:val="00EB7885"/>
    <w:rsid w:val="00EB7E66"/>
    <w:rsid w:val="00EC7DA2"/>
    <w:rsid w:val="00ED2672"/>
    <w:rsid w:val="00EE122E"/>
    <w:rsid w:val="00EE3886"/>
    <w:rsid w:val="00EF02F9"/>
    <w:rsid w:val="00EF38ED"/>
    <w:rsid w:val="00EF7394"/>
    <w:rsid w:val="00F00420"/>
    <w:rsid w:val="00F056EA"/>
    <w:rsid w:val="00F12AD8"/>
    <w:rsid w:val="00F12E9E"/>
    <w:rsid w:val="00F234A8"/>
    <w:rsid w:val="00F2738C"/>
    <w:rsid w:val="00F27E7B"/>
    <w:rsid w:val="00F3676A"/>
    <w:rsid w:val="00F430D4"/>
    <w:rsid w:val="00F53309"/>
    <w:rsid w:val="00F56357"/>
    <w:rsid w:val="00F70425"/>
    <w:rsid w:val="00F73B4F"/>
    <w:rsid w:val="00F77678"/>
    <w:rsid w:val="00F77D23"/>
    <w:rsid w:val="00F805A2"/>
    <w:rsid w:val="00F852A4"/>
    <w:rsid w:val="00F87367"/>
    <w:rsid w:val="00F91CD8"/>
    <w:rsid w:val="00F95D33"/>
    <w:rsid w:val="00F969CE"/>
    <w:rsid w:val="00F971CA"/>
    <w:rsid w:val="00FA5337"/>
    <w:rsid w:val="00FA6705"/>
    <w:rsid w:val="00FB241A"/>
    <w:rsid w:val="00FB40C9"/>
    <w:rsid w:val="00FB5B71"/>
    <w:rsid w:val="00FB7FFC"/>
    <w:rsid w:val="00FC22D5"/>
    <w:rsid w:val="00FC4665"/>
    <w:rsid w:val="00FD0FE9"/>
    <w:rsid w:val="00FD3AD4"/>
    <w:rsid w:val="00FD427F"/>
    <w:rsid w:val="00FE27AC"/>
    <w:rsid w:val="00FE4F8E"/>
    <w:rsid w:val="00FE6D2E"/>
    <w:rsid w:val="00FF1020"/>
    <w:rsid w:val="00FF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1447FD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75E4-7C9B-48E9-A815-F4EA5471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Santos, Darlene</cp:lastModifiedBy>
  <cp:revision>3</cp:revision>
  <cp:lastPrinted>2017-08-15T22:17:00Z</cp:lastPrinted>
  <dcterms:created xsi:type="dcterms:W3CDTF">2017-08-15T22:18:00Z</dcterms:created>
  <dcterms:modified xsi:type="dcterms:W3CDTF">2017-08-15T22:23:00Z</dcterms:modified>
</cp:coreProperties>
</file>