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71" w:rsidRDefault="00776FB4" w:rsidP="00957B8C">
      <w:pPr>
        <w:tabs>
          <w:tab w:val="left" w:pos="6507"/>
        </w:tabs>
        <w:spacing w:after="0"/>
        <w:jc w:val="center"/>
        <w:rPr>
          <w:rFonts w:ascii="Times New Roman" w:hAnsi="Times New Roman" w:cs="Times New Roman"/>
          <w:b/>
          <w:sz w:val="28"/>
          <w:szCs w:val="28"/>
        </w:rPr>
      </w:pPr>
      <w:bookmarkStart w:id="0" w:name="_Hlk506810079"/>
      <w:r>
        <w:rPr>
          <w:rFonts w:ascii="Times New Roman" w:hAnsi="Times New Roman" w:cs="Times New Roman"/>
          <w:b/>
          <w:sz w:val="28"/>
          <w:szCs w:val="28"/>
        </w:rPr>
        <w:t xml:space="preserve">Joint </w:t>
      </w:r>
      <w:r w:rsidR="007A22E3" w:rsidRPr="006C00E2">
        <w:rPr>
          <w:rFonts w:ascii="Times New Roman" w:hAnsi="Times New Roman" w:cs="Times New Roman"/>
          <w:b/>
          <w:sz w:val="28"/>
          <w:szCs w:val="28"/>
        </w:rPr>
        <w:t>T</w:t>
      </w:r>
      <w:r>
        <w:rPr>
          <w:rFonts w:ascii="Times New Roman" w:hAnsi="Times New Roman" w:cs="Times New Roman"/>
          <w:b/>
          <w:sz w:val="28"/>
          <w:szCs w:val="28"/>
        </w:rPr>
        <w:t>AMS Steering Committee/</w:t>
      </w:r>
      <w:r w:rsidR="00570971">
        <w:rPr>
          <w:rFonts w:ascii="Times New Roman" w:hAnsi="Times New Roman" w:cs="Times New Roman"/>
          <w:b/>
          <w:sz w:val="28"/>
          <w:szCs w:val="28"/>
        </w:rPr>
        <w:t>NTAA Meeting</w:t>
      </w:r>
    </w:p>
    <w:bookmarkEnd w:id="0"/>
    <w:p w:rsidR="004C1594" w:rsidRPr="006C00E2" w:rsidRDefault="00570971" w:rsidP="00957B8C">
      <w:pPr>
        <w:tabs>
          <w:tab w:val="left" w:pos="6507"/>
        </w:tabs>
        <w:spacing w:after="0"/>
        <w:jc w:val="center"/>
        <w:rPr>
          <w:rFonts w:ascii="Times New Roman" w:hAnsi="Times New Roman" w:cs="Times New Roman"/>
          <w:b/>
          <w:sz w:val="28"/>
          <w:szCs w:val="28"/>
        </w:rPr>
      </w:pPr>
      <w:r>
        <w:rPr>
          <w:rFonts w:ascii="Times New Roman" w:hAnsi="Times New Roman" w:cs="Times New Roman"/>
          <w:b/>
          <w:sz w:val="28"/>
          <w:szCs w:val="28"/>
        </w:rPr>
        <w:t>Flagstaff, AZ</w:t>
      </w:r>
    </w:p>
    <w:p w:rsidR="007A22E3" w:rsidRPr="006C00E2" w:rsidRDefault="00776FB4" w:rsidP="00E26A77">
      <w:pPr>
        <w:spacing w:after="0"/>
        <w:jc w:val="center"/>
        <w:rPr>
          <w:rFonts w:ascii="Times New Roman" w:hAnsi="Times New Roman" w:cs="Times New Roman"/>
          <w:b/>
          <w:sz w:val="28"/>
          <w:szCs w:val="28"/>
        </w:rPr>
      </w:pPr>
      <w:r>
        <w:rPr>
          <w:rFonts w:ascii="Times New Roman" w:hAnsi="Times New Roman" w:cs="Times New Roman"/>
          <w:b/>
          <w:sz w:val="28"/>
          <w:szCs w:val="28"/>
        </w:rPr>
        <w:t>September 12</w:t>
      </w:r>
      <w:r w:rsidR="00F96A01" w:rsidRPr="006C00E2">
        <w:rPr>
          <w:rFonts w:ascii="Times New Roman" w:hAnsi="Times New Roman" w:cs="Times New Roman"/>
          <w:b/>
          <w:sz w:val="28"/>
          <w:szCs w:val="28"/>
        </w:rPr>
        <w:t>, 2017</w:t>
      </w:r>
    </w:p>
    <w:p w:rsidR="00E26A77" w:rsidRPr="006C00E2" w:rsidRDefault="00E26A77" w:rsidP="006C00E2">
      <w:pPr>
        <w:spacing w:after="0"/>
        <w:rPr>
          <w:rFonts w:ascii="Times New Roman" w:hAnsi="Times New Roman" w:cs="Times New Roman"/>
          <w:b/>
          <w:sz w:val="28"/>
          <w:szCs w:val="28"/>
        </w:rPr>
      </w:pPr>
    </w:p>
    <w:p w:rsidR="00D64900" w:rsidRDefault="00570971" w:rsidP="006C00E2">
      <w:pPr>
        <w:spacing w:after="0"/>
        <w:rPr>
          <w:rFonts w:ascii="Times New Roman" w:hAnsi="Times New Roman" w:cs="Times New Roman"/>
          <w:b/>
          <w:sz w:val="20"/>
          <w:szCs w:val="20"/>
        </w:rPr>
      </w:pPr>
      <w:r>
        <w:rPr>
          <w:rFonts w:ascii="Times New Roman" w:hAnsi="Times New Roman" w:cs="Times New Roman"/>
          <w:b/>
          <w:sz w:val="20"/>
          <w:szCs w:val="20"/>
        </w:rPr>
        <w:t xml:space="preserve">In attendance:  </w:t>
      </w:r>
    </w:p>
    <w:p w:rsidR="007A22E3" w:rsidRDefault="00570971" w:rsidP="006C00E2">
      <w:pPr>
        <w:spacing w:after="0"/>
        <w:rPr>
          <w:rFonts w:ascii="Times New Roman" w:hAnsi="Times New Roman" w:cs="Times New Roman"/>
          <w:sz w:val="20"/>
          <w:szCs w:val="20"/>
        </w:rPr>
      </w:pPr>
      <w:r>
        <w:rPr>
          <w:rFonts w:ascii="Times New Roman" w:hAnsi="Times New Roman" w:cs="Times New Roman"/>
          <w:sz w:val="20"/>
          <w:szCs w:val="20"/>
        </w:rPr>
        <w:t>Andy Bessler</w:t>
      </w:r>
      <w:r w:rsidR="00DB1253" w:rsidRPr="0042547B">
        <w:rPr>
          <w:rFonts w:ascii="Times New Roman" w:hAnsi="Times New Roman" w:cs="Times New Roman"/>
          <w:sz w:val="20"/>
          <w:szCs w:val="20"/>
        </w:rPr>
        <w:t xml:space="preserve">, Joe Cebe, Pat Childers, </w:t>
      </w:r>
      <w:r w:rsidR="000C4907" w:rsidRPr="0042547B">
        <w:rPr>
          <w:rFonts w:ascii="Times New Roman" w:hAnsi="Times New Roman" w:cs="Times New Roman"/>
          <w:sz w:val="20"/>
          <w:szCs w:val="20"/>
        </w:rPr>
        <w:t>A</w:t>
      </w:r>
      <w:r w:rsidR="00F96A01" w:rsidRPr="0042547B">
        <w:rPr>
          <w:rFonts w:ascii="Times New Roman" w:hAnsi="Times New Roman" w:cs="Times New Roman"/>
          <w:sz w:val="20"/>
          <w:szCs w:val="20"/>
        </w:rPr>
        <w:t>nn Marie Chischilly</w:t>
      </w:r>
      <w:r w:rsidR="00F479BD" w:rsidRPr="0042547B">
        <w:rPr>
          <w:rFonts w:ascii="Times New Roman" w:hAnsi="Times New Roman" w:cs="Times New Roman"/>
          <w:sz w:val="20"/>
          <w:szCs w:val="20"/>
        </w:rPr>
        <w:t xml:space="preserve">, </w:t>
      </w:r>
      <w:r w:rsidR="00FF4F70" w:rsidRPr="0042547B">
        <w:rPr>
          <w:rFonts w:ascii="Times New Roman" w:hAnsi="Times New Roman" w:cs="Times New Roman"/>
          <w:sz w:val="20"/>
          <w:szCs w:val="20"/>
        </w:rPr>
        <w:t xml:space="preserve">Farshid Farsi, </w:t>
      </w:r>
      <w:r w:rsidR="00366555">
        <w:rPr>
          <w:rFonts w:ascii="Times New Roman" w:hAnsi="Times New Roman" w:cs="Times New Roman"/>
          <w:sz w:val="20"/>
          <w:szCs w:val="20"/>
        </w:rPr>
        <w:t xml:space="preserve">Glen Gehring, </w:t>
      </w:r>
      <w:r w:rsidR="00FF4F70" w:rsidRPr="0042547B">
        <w:rPr>
          <w:rFonts w:ascii="Times New Roman" w:hAnsi="Times New Roman" w:cs="Times New Roman"/>
          <w:sz w:val="20"/>
          <w:szCs w:val="20"/>
        </w:rPr>
        <w:t>A</w:t>
      </w:r>
      <w:r w:rsidR="00F96A01" w:rsidRPr="0042547B">
        <w:rPr>
          <w:rFonts w:ascii="Times New Roman" w:hAnsi="Times New Roman" w:cs="Times New Roman"/>
          <w:sz w:val="20"/>
          <w:szCs w:val="20"/>
        </w:rPr>
        <w:t xml:space="preserve">pril Hathcoat, </w:t>
      </w:r>
      <w:r>
        <w:rPr>
          <w:rFonts w:ascii="Times New Roman" w:hAnsi="Times New Roman" w:cs="Times New Roman"/>
          <w:sz w:val="20"/>
          <w:szCs w:val="20"/>
        </w:rPr>
        <w:t xml:space="preserve">Nicole Johnson, </w:t>
      </w:r>
      <w:r w:rsidR="00470DE7">
        <w:rPr>
          <w:rFonts w:ascii="Times New Roman" w:hAnsi="Times New Roman" w:cs="Times New Roman"/>
          <w:sz w:val="20"/>
          <w:szCs w:val="20"/>
        </w:rPr>
        <w:t xml:space="preserve">Monika Lacka, </w:t>
      </w:r>
      <w:r w:rsidR="00F96A01" w:rsidRPr="0042547B">
        <w:rPr>
          <w:rFonts w:ascii="Times New Roman" w:hAnsi="Times New Roman" w:cs="Times New Roman"/>
          <w:sz w:val="20"/>
          <w:szCs w:val="20"/>
        </w:rPr>
        <w:t>Chris Lee</w:t>
      </w:r>
      <w:r w:rsidR="00FF4F70" w:rsidRPr="0042547B">
        <w:rPr>
          <w:rFonts w:ascii="Times New Roman" w:hAnsi="Times New Roman" w:cs="Times New Roman"/>
          <w:sz w:val="20"/>
          <w:szCs w:val="20"/>
        </w:rPr>
        <w:t xml:space="preserve">, Laura McKelvey, </w:t>
      </w:r>
      <w:r>
        <w:rPr>
          <w:rFonts w:ascii="Times New Roman" w:hAnsi="Times New Roman" w:cs="Times New Roman"/>
          <w:sz w:val="20"/>
          <w:szCs w:val="20"/>
        </w:rPr>
        <w:t xml:space="preserve">Steve Page, </w:t>
      </w:r>
      <w:r w:rsidR="00F96A01" w:rsidRPr="0042547B">
        <w:rPr>
          <w:rFonts w:ascii="Times New Roman" w:hAnsi="Times New Roman" w:cs="Times New Roman"/>
          <w:sz w:val="20"/>
          <w:szCs w:val="20"/>
        </w:rPr>
        <w:t xml:space="preserve">James Payne, </w:t>
      </w:r>
      <w:r>
        <w:rPr>
          <w:rFonts w:ascii="Times New Roman" w:hAnsi="Times New Roman" w:cs="Times New Roman"/>
          <w:sz w:val="20"/>
          <w:szCs w:val="20"/>
        </w:rPr>
        <w:t xml:space="preserve">Camille QuickBear, </w:t>
      </w:r>
      <w:r w:rsidR="00FF4F70" w:rsidRPr="0042547B">
        <w:rPr>
          <w:rFonts w:ascii="Times New Roman" w:hAnsi="Times New Roman" w:cs="Times New Roman"/>
          <w:sz w:val="20"/>
          <w:szCs w:val="20"/>
        </w:rPr>
        <w:t xml:space="preserve">Kris Ray, </w:t>
      </w:r>
      <w:r w:rsidR="00AD3EB5">
        <w:rPr>
          <w:rFonts w:ascii="Times New Roman" w:hAnsi="Times New Roman" w:cs="Times New Roman"/>
          <w:sz w:val="20"/>
          <w:szCs w:val="20"/>
        </w:rPr>
        <w:t xml:space="preserve">Melinda Ronca-Battista, </w:t>
      </w:r>
      <w:r w:rsidR="00FF4F70" w:rsidRPr="0042547B">
        <w:rPr>
          <w:rFonts w:ascii="Times New Roman" w:hAnsi="Times New Roman" w:cs="Times New Roman"/>
          <w:sz w:val="20"/>
          <w:szCs w:val="20"/>
        </w:rPr>
        <w:t>Darlene</w:t>
      </w:r>
      <w:r w:rsidR="00F96A01" w:rsidRPr="0042547B">
        <w:rPr>
          <w:rFonts w:ascii="Times New Roman" w:hAnsi="Times New Roman" w:cs="Times New Roman"/>
          <w:sz w:val="20"/>
          <w:szCs w:val="20"/>
        </w:rPr>
        <w:t xml:space="preserve"> Santos</w:t>
      </w:r>
      <w:r w:rsidR="00FF4F70" w:rsidRPr="0042547B">
        <w:rPr>
          <w:rFonts w:ascii="Times New Roman" w:hAnsi="Times New Roman" w:cs="Times New Roman"/>
          <w:sz w:val="20"/>
          <w:szCs w:val="20"/>
        </w:rPr>
        <w:t>, Frank Spurgeon, Shaina White, Ed Wilds</w:t>
      </w:r>
      <w:r w:rsidR="0047224C">
        <w:rPr>
          <w:rFonts w:ascii="Times New Roman" w:hAnsi="Times New Roman" w:cs="Times New Roman"/>
          <w:sz w:val="20"/>
          <w:szCs w:val="20"/>
        </w:rPr>
        <w:t>, Jr., Alfonso Yadao</w:t>
      </w:r>
    </w:p>
    <w:p w:rsidR="0011214E" w:rsidRDefault="0011214E" w:rsidP="006C00E2">
      <w:pPr>
        <w:spacing w:after="0"/>
        <w:rPr>
          <w:rFonts w:ascii="Times New Roman" w:hAnsi="Times New Roman" w:cs="Times New Roman"/>
          <w:sz w:val="20"/>
          <w:szCs w:val="20"/>
        </w:rPr>
      </w:pPr>
    </w:p>
    <w:p w:rsidR="0011214E" w:rsidRPr="0042547B" w:rsidRDefault="0011214E" w:rsidP="006C00E2">
      <w:pPr>
        <w:spacing w:after="0"/>
        <w:rPr>
          <w:rFonts w:ascii="Times New Roman" w:hAnsi="Times New Roman" w:cs="Times New Roman"/>
          <w:sz w:val="20"/>
          <w:szCs w:val="20"/>
        </w:rPr>
      </w:pPr>
      <w:r>
        <w:rPr>
          <w:rFonts w:ascii="Times New Roman" w:hAnsi="Times New Roman" w:cs="Times New Roman"/>
          <w:sz w:val="20"/>
          <w:szCs w:val="20"/>
        </w:rPr>
        <w:t>NTAA EC Reps:  Angela Benedict (R2), Brian Holter (AK), Tiffany Janes (R4), Carolyn Kelly (R10), Craig Kreman (R6), Carol Kriebs (R7), Wilfred Nabahe (R9), Jan Paul (R1), Brandy Toft (R5)</w:t>
      </w:r>
    </w:p>
    <w:p w:rsidR="006C00E2" w:rsidRPr="0042547B" w:rsidRDefault="006C00E2" w:rsidP="006C00E2">
      <w:pPr>
        <w:spacing w:after="0"/>
        <w:rPr>
          <w:rFonts w:ascii="Times New Roman" w:hAnsi="Times New Roman" w:cs="Times New Roman"/>
          <w:sz w:val="20"/>
          <w:szCs w:val="20"/>
        </w:rPr>
      </w:pPr>
    </w:p>
    <w:p w:rsidR="00FD691E" w:rsidRPr="0042547B" w:rsidRDefault="00776FB4" w:rsidP="006C00E2">
      <w:pPr>
        <w:spacing w:after="0"/>
        <w:rPr>
          <w:rFonts w:ascii="Times New Roman" w:hAnsi="Times New Roman" w:cs="Times New Roman"/>
          <w:b/>
          <w:sz w:val="20"/>
          <w:szCs w:val="20"/>
          <w:u w:val="single"/>
        </w:rPr>
      </w:pPr>
      <w:r>
        <w:rPr>
          <w:rFonts w:ascii="Times New Roman" w:hAnsi="Times New Roman" w:cs="Times New Roman"/>
          <w:b/>
          <w:sz w:val="20"/>
          <w:szCs w:val="20"/>
          <w:u w:val="single"/>
        </w:rPr>
        <w:t>Tuesday, September 12</w:t>
      </w:r>
      <w:r w:rsidR="00FD691E" w:rsidRPr="0042547B">
        <w:rPr>
          <w:rFonts w:ascii="Times New Roman" w:hAnsi="Times New Roman" w:cs="Times New Roman"/>
          <w:b/>
          <w:sz w:val="20"/>
          <w:szCs w:val="20"/>
          <w:u w:val="single"/>
        </w:rPr>
        <w:t>, 2017</w:t>
      </w:r>
    </w:p>
    <w:p w:rsidR="008B205E" w:rsidRPr="0042547B" w:rsidRDefault="008B205E"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Welcome and Introductions –</w:t>
      </w:r>
    </w:p>
    <w:p w:rsidR="008B205E" w:rsidRPr="0042547B" w:rsidRDefault="008B205E" w:rsidP="006C00E2">
      <w:pPr>
        <w:spacing w:after="0"/>
        <w:rPr>
          <w:rFonts w:ascii="Times New Roman" w:hAnsi="Times New Roman" w:cs="Times New Roman"/>
          <w:sz w:val="20"/>
          <w:szCs w:val="20"/>
        </w:rPr>
      </w:pPr>
      <w:r w:rsidRPr="0042547B">
        <w:rPr>
          <w:rFonts w:ascii="Times New Roman" w:hAnsi="Times New Roman" w:cs="Times New Roman"/>
          <w:sz w:val="20"/>
          <w:szCs w:val="20"/>
        </w:rPr>
        <w:t xml:space="preserve">The meeting was called to order </w:t>
      </w:r>
      <w:r w:rsidR="0042547B">
        <w:rPr>
          <w:rFonts w:ascii="Times New Roman" w:hAnsi="Times New Roman" w:cs="Times New Roman"/>
          <w:sz w:val="20"/>
          <w:szCs w:val="20"/>
        </w:rPr>
        <w:t xml:space="preserve">by </w:t>
      </w:r>
      <w:r w:rsidR="00776FB4">
        <w:rPr>
          <w:rFonts w:ascii="Times New Roman" w:hAnsi="Times New Roman" w:cs="Times New Roman"/>
          <w:sz w:val="20"/>
          <w:szCs w:val="20"/>
        </w:rPr>
        <w:t>TAMS Outgoing Chairman</w:t>
      </w:r>
      <w:r w:rsidRPr="0042547B">
        <w:rPr>
          <w:rFonts w:ascii="Times New Roman" w:hAnsi="Times New Roman" w:cs="Times New Roman"/>
          <w:sz w:val="20"/>
          <w:szCs w:val="20"/>
        </w:rPr>
        <w:t xml:space="preserve"> </w:t>
      </w:r>
      <w:r w:rsidR="0042547B">
        <w:rPr>
          <w:rFonts w:ascii="Times New Roman" w:hAnsi="Times New Roman" w:cs="Times New Roman"/>
          <w:sz w:val="20"/>
          <w:szCs w:val="20"/>
        </w:rPr>
        <w:t>Craig Kreman</w:t>
      </w:r>
      <w:r w:rsidR="00776FB4">
        <w:rPr>
          <w:rFonts w:ascii="Times New Roman" w:hAnsi="Times New Roman" w:cs="Times New Roman"/>
          <w:sz w:val="20"/>
          <w:szCs w:val="20"/>
        </w:rPr>
        <w:t xml:space="preserve"> and NTAA Chairman Wilfred Nabahe</w:t>
      </w:r>
      <w:r w:rsidR="0042547B">
        <w:rPr>
          <w:rFonts w:ascii="Times New Roman" w:hAnsi="Times New Roman" w:cs="Times New Roman"/>
          <w:sz w:val="20"/>
          <w:szCs w:val="20"/>
        </w:rPr>
        <w:t xml:space="preserve">.  </w:t>
      </w:r>
      <w:r w:rsidRPr="0042547B">
        <w:rPr>
          <w:rFonts w:ascii="Times New Roman" w:hAnsi="Times New Roman" w:cs="Times New Roman"/>
          <w:sz w:val="20"/>
          <w:szCs w:val="20"/>
        </w:rPr>
        <w:t>Chris Lee gave the invocation, and everyone was welcomed.</w:t>
      </w:r>
    </w:p>
    <w:p w:rsidR="008B205E" w:rsidRPr="0042547B" w:rsidRDefault="008B205E" w:rsidP="006C00E2">
      <w:pPr>
        <w:spacing w:after="0"/>
        <w:rPr>
          <w:rFonts w:ascii="Times New Roman" w:hAnsi="Times New Roman" w:cs="Times New Roman"/>
          <w:sz w:val="20"/>
          <w:szCs w:val="20"/>
        </w:rPr>
      </w:pPr>
    </w:p>
    <w:p w:rsidR="008B205E" w:rsidRPr="0042547B" w:rsidRDefault="0042547B" w:rsidP="006C00E2">
      <w:pPr>
        <w:spacing w:after="0"/>
        <w:rPr>
          <w:rFonts w:ascii="Times New Roman" w:hAnsi="Times New Roman" w:cs="Times New Roman"/>
          <w:sz w:val="20"/>
          <w:szCs w:val="20"/>
        </w:rPr>
      </w:pPr>
      <w:r>
        <w:rPr>
          <w:rFonts w:ascii="Times New Roman" w:hAnsi="Times New Roman" w:cs="Times New Roman"/>
          <w:b/>
          <w:sz w:val="20"/>
          <w:szCs w:val="20"/>
        </w:rPr>
        <w:t>Review and Approval of A</w:t>
      </w:r>
      <w:r w:rsidR="00A3184D" w:rsidRPr="0042547B">
        <w:rPr>
          <w:rFonts w:ascii="Times New Roman" w:hAnsi="Times New Roman" w:cs="Times New Roman"/>
          <w:b/>
          <w:sz w:val="20"/>
          <w:szCs w:val="20"/>
        </w:rPr>
        <w:t>genda</w:t>
      </w:r>
      <w:r w:rsidR="00A3184D" w:rsidRPr="0042547B">
        <w:rPr>
          <w:rFonts w:ascii="Times New Roman" w:hAnsi="Times New Roman" w:cs="Times New Roman"/>
          <w:sz w:val="20"/>
          <w:szCs w:val="20"/>
        </w:rPr>
        <w:t xml:space="preserve"> – </w:t>
      </w:r>
    </w:p>
    <w:p w:rsidR="007A22E3" w:rsidRPr="0042547B" w:rsidRDefault="008B205E" w:rsidP="006C00E2">
      <w:pPr>
        <w:spacing w:after="0"/>
        <w:rPr>
          <w:rFonts w:ascii="Times New Roman" w:hAnsi="Times New Roman" w:cs="Times New Roman"/>
          <w:sz w:val="20"/>
          <w:szCs w:val="20"/>
        </w:rPr>
      </w:pPr>
      <w:r w:rsidRPr="0042547B">
        <w:rPr>
          <w:rFonts w:ascii="Times New Roman" w:hAnsi="Times New Roman" w:cs="Times New Roman"/>
          <w:sz w:val="20"/>
          <w:szCs w:val="20"/>
        </w:rPr>
        <w:t>The agenda</w:t>
      </w:r>
      <w:r w:rsidR="00877108">
        <w:rPr>
          <w:rFonts w:ascii="Times New Roman" w:hAnsi="Times New Roman" w:cs="Times New Roman"/>
          <w:sz w:val="20"/>
          <w:szCs w:val="20"/>
        </w:rPr>
        <w:t xml:space="preserve"> was approved</w:t>
      </w:r>
      <w:r w:rsidRPr="0042547B">
        <w:rPr>
          <w:rFonts w:ascii="Times New Roman" w:hAnsi="Times New Roman" w:cs="Times New Roman"/>
          <w:sz w:val="20"/>
          <w:szCs w:val="20"/>
        </w:rPr>
        <w:t>.</w:t>
      </w:r>
    </w:p>
    <w:p w:rsidR="008B205E" w:rsidRDefault="008B205E" w:rsidP="006C00E2">
      <w:pPr>
        <w:spacing w:after="0"/>
        <w:rPr>
          <w:rFonts w:ascii="Times New Roman" w:hAnsi="Times New Roman" w:cs="Times New Roman"/>
          <w:sz w:val="20"/>
          <w:szCs w:val="20"/>
        </w:rPr>
      </w:pPr>
    </w:p>
    <w:p w:rsidR="00877108" w:rsidRPr="00877108" w:rsidRDefault="00877108" w:rsidP="006C00E2">
      <w:pPr>
        <w:spacing w:after="0"/>
        <w:rPr>
          <w:rFonts w:ascii="Times New Roman" w:hAnsi="Times New Roman" w:cs="Times New Roman"/>
          <w:b/>
          <w:sz w:val="20"/>
          <w:szCs w:val="20"/>
        </w:rPr>
      </w:pPr>
      <w:r w:rsidRPr="00877108">
        <w:rPr>
          <w:rFonts w:ascii="Times New Roman" w:hAnsi="Times New Roman" w:cs="Times New Roman"/>
          <w:b/>
          <w:sz w:val="20"/>
          <w:szCs w:val="20"/>
        </w:rPr>
        <w:t xml:space="preserve">Discussion with EPA OAR Office Heads -  </w:t>
      </w:r>
    </w:p>
    <w:p w:rsidR="005D2607" w:rsidRDefault="00877108" w:rsidP="006C00E2">
      <w:pPr>
        <w:spacing w:after="0"/>
        <w:rPr>
          <w:rFonts w:ascii="Times New Roman" w:hAnsi="Times New Roman" w:cs="Times New Roman"/>
          <w:sz w:val="20"/>
          <w:szCs w:val="20"/>
        </w:rPr>
      </w:pPr>
      <w:r w:rsidRPr="00646125">
        <w:rPr>
          <w:rFonts w:ascii="Times New Roman" w:hAnsi="Times New Roman" w:cs="Times New Roman"/>
          <w:b/>
          <w:i/>
          <w:sz w:val="20"/>
          <w:szCs w:val="20"/>
        </w:rPr>
        <w:t>OAR/Sarah Dunham:</w:t>
      </w:r>
      <w:r>
        <w:rPr>
          <w:rFonts w:ascii="Times New Roman" w:hAnsi="Times New Roman" w:cs="Times New Roman"/>
          <w:sz w:val="20"/>
          <w:szCs w:val="20"/>
        </w:rPr>
        <w:t xml:space="preserve">  Acting Assistant Administrator since late January.  </w:t>
      </w:r>
    </w:p>
    <w:p w:rsidR="005D2607" w:rsidRDefault="00877108" w:rsidP="005D2607">
      <w:pPr>
        <w:pStyle w:val="ListParagraph"/>
        <w:numPr>
          <w:ilvl w:val="0"/>
          <w:numId w:val="37"/>
        </w:numPr>
        <w:spacing w:after="0"/>
        <w:rPr>
          <w:rFonts w:ascii="Times New Roman" w:hAnsi="Times New Roman" w:cs="Times New Roman"/>
          <w:sz w:val="20"/>
          <w:szCs w:val="20"/>
        </w:rPr>
      </w:pPr>
      <w:r w:rsidRPr="005D2607">
        <w:rPr>
          <w:rFonts w:ascii="Times New Roman" w:hAnsi="Times New Roman" w:cs="Times New Roman"/>
          <w:sz w:val="20"/>
          <w:szCs w:val="20"/>
        </w:rPr>
        <w:t>Bill Wehrum nominated for the position (was in position previously from 2005-2007)</w:t>
      </w:r>
    </w:p>
    <w:p w:rsidR="005D2607" w:rsidRDefault="00877108" w:rsidP="006C00E2">
      <w:pPr>
        <w:pStyle w:val="ListParagraph"/>
        <w:numPr>
          <w:ilvl w:val="0"/>
          <w:numId w:val="37"/>
        </w:numPr>
        <w:spacing w:after="0"/>
        <w:rPr>
          <w:rFonts w:ascii="Times New Roman" w:hAnsi="Times New Roman" w:cs="Times New Roman"/>
          <w:sz w:val="20"/>
          <w:szCs w:val="20"/>
        </w:rPr>
      </w:pPr>
      <w:r w:rsidRPr="005D2607">
        <w:rPr>
          <w:rFonts w:ascii="Times New Roman" w:hAnsi="Times New Roman" w:cs="Times New Roman"/>
          <w:sz w:val="20"/>
          <w:szCs w:val="20"/>
        </w:rPr>
        <w:t xml:space="preserve">OAR has worked on AirNow resources for wildfires and </w:t>
      </w:r>
      <w:r w:rsidR="00B1178E" w:rsidRPr="005D2607">
        <w:rPr>
          <w:rFonts w:ascii="Times New Roman" w:hAnsi="Times New Roman" w:cs="Times New Roman"/>
          <w:sz w:val="20"/>
          <w:szCs w:val="20"/>
        </w:rPr>
        <w:t xml:space="preserve">mobile </w:t>
      </w:r>
      <w:r w:rsidRPr="005D2607">
        <w:rPr>
          <w:rFonts w:ascii="Times New Roman" w:hAnsi="Times New Roman" w:cs="Times New Roman"/>
          <w:sz w:val="20"/>
          <w:szCs w:val="20"/>
        </w:rPr>
        <w:t>air monitoring for areas affected by hurricanes</w:t>
      </w:r>
      <w:r w:rsidR="00281218">
        <w:rPr>
          <w:rFonts w:ascii="Times New Roman" w:hAnsi="Times New Roman" w:cs="Times New Roman"/>
          <w:sz w:val="20"/>
          <w:szCs w:val="20"/>
        </w:rPr>
        <w:t xml:space="preserve">; </w:t>
      </w:r>
      <w:r w:rsidR="008C2813">
        <w:rPr>
          <w:rFonts w:ascii="Times New Roman" w:hAnsi="Times New Roman" w:cs="Times New Roman"/>
          <w:sz w:val="20"/>
          <w:szCs w:val="20"/>
        </w:rPr>
        <w:t xml:space="preserve">the </w:t>
      </w:r>
      <w:r w:rsidR="00AC2AD7" w:rsidRPr="005D2607">
        <w:rPr>
          <w:rFonts w:ascii="Times New Roman" w:hAnsi="Times New Roman" w:cs="Times New Roman"/>
          <w:sz w:val="20"/>
          <w:szCs w:val="20"/>
        </w:rPr>
        <w:t>President signed</w:t>
      </w:r>
      <w:r w:rsidR="00AF3AC9">
        <w:rPr>
          <w:rFonts w:ascii="Times New Roman" w:hAnsi="Times New Roman" w:cs="Times New Roman"/>
          <w:sz w:val="20"/>
          <w:szCs w:val="20"/>
        </w:rPr>
        <w:t xml:space="preserve"> a</w:t>
      </w:r>
      <w:r w:rsidR="00AC2AD7" w:rsidRPr="005D2607">
        <w:rPr>
          <w:rFonts w:ascii="Times New Roman" w:hAnsi="Times New Roman" w:cs="Times New Roman"/>
          <w:sz w:val="20"/>
          <w:szCs w:val="20"/>
        </w:rPr>
        <w:t xml:space="preserve"> bill for assistance effort for hurricane disaster recovery</w:t>
      </w:r>
    </w:p>
    <w:p w:rsidR="005D2607" w:rsidRDefault="00203F1D" w:rsidP="006C00E2">
      <w:pPr>
        <w:pStyle w:val="ListParagraph"/>
        <w:numPr>
          <w:ilvl w:val="0"/>
          <w:numId w:val="37"/>
        </w:numPr>
        <w:spacing w:after="0"/>
        <w:rPr>
          <w:rFonts w:ascii="Times New Roman" w:hAnsi="Times New Roman" w:cs="Times New Roman"/>
          <w:sz w:val="20"/>
          <w:szCs w:val="20"/>
        </w:rPr>
      </w:pPr>
      <w:r w:rsidRPr="005D2607">
        <w:rPr>
          <w:rFonts w:ascii="Times New Roman" w:hAnsi="Times New Roman" w:cs="Times New Roman"/>
          <w:sz w:val="20"/>
          <w:szCs w:val="20"/>
        </w:rPr>
        <w:t>OAR-</w:t>
      </w:r>
      <w:r w:rsidR="00B1178E" w:rsidRPr="005D2607">
        <w:rPr>
          <w:rFonts w:ascii="Times New Roman" w:hAnsi="Times New Roman" w:cs="Times New Roman"/>
          <w:sz w:val="20"/>
          <w:szCs w:val="20"/>
        </w:rPr>
        <w:t>Budget and Planning Update – The President signed a continued resolution</w:t>
      </w:r>
      <w:r w:rsidR="00B502EF" w:rsidRPr="005D2607">
        <w:rPr>
          <w:rFonts w:ascii="Times New Roman" w:hAnsi="Times New Roman" w:cs="Times New Roman"/>
          <w:sz w:val="20"/>
          <w:szCs w:val="20"/>
        </w:rPr>
        <w:t>; continue current levels of funding</w:t>
      </w:r>
      <w:r w:rsidR="00B1178E" w:rsidRPr="005D2607">
        <w:rPr>
          <w:rFonts w:ascii="Times New Roman" w:hAnsi="Times New Roman" w:cs="Times New Roman"/>
          <w:sz w:val="20"/>
          <w:szCs w:val="20"/>
        </w:rPr>
        <w:t xml:space="preserve"> through December 8</w:t>
      </w:r>
      <w:r w:rsidR="00B1178E" w:rsidRPr="005D2607">
        <w:rPr>
          <w:rFonts w:ascii="Times New Roman" w:hAnsi="Times New Roman" w:cs="Times New Roman"/>
          <w:sz w:val="20"/>
          <w:szCs w:val="20"/>
          <w:vertAlign w:val="superscript"/>
        </w:rPr>
        <w:t>th</w:t>
      </w:r>
    </w:p>
    <w:p w:rsidR="005D2607" w:rsidRDefault="00B1178E" w:rsidP="006C00E2">
      <w:pPr>
        <w:pStyle w:val="ListParagraph"/>
        <w:numPr>
          <w:ilvl w:val="0"/>
          <w:numId w:val="37"/>
        </w:numPr>
        <w:spacing w:after="0"/>
        <w:rPr>
          <w:rFonts w:ascii="Times New Roman" w:hAnsi="Times New Roman" w:cs="Times New Roman"/>
          <w:sz w:val="20"/>
          <w:szCs w:val="20"/>
        </w:rPr>
      </w:pPr>
      <w:r w:rsidRPr="005D2607">
        <w:rPr>
          <w:rFonts w:ascii="Times New Roman" w:hAnsi="Times New Roman" w:cs="Times New Roman"/>
          <w:sz w:val="20"/>
          <w:szCs w:val="20"/>
        </w:rPr>
        <w:t>EPA FY19 funding request was submitted to OMB</w:t>
      </w:r>
      <w:r w:rsidR="00203F1D" w:rsidRPr="005D2607">
        <w:rPr>
          <w:rFonts w:ascii="Times New Roman" w:hAnsi="Times New Roman" w:cs="Times New Roman"/>
          <w:sz w:val="20"/>
          <w:szCs w:val="20"/>
        </w:rPr>
        <w:t xml:space="preserve"> last week</w:t>
      </w:r>
      <w:r w:rsidRPr="005D2607">
        <w:rPr>
          <w:rFonts w:ascii="Times New Roman" w:hAnsi="Times New Roman" w:cs="Times New Roman"/>
          <w:sz w:val="20"/>
          <w:szCs w:val="20"/>
        </w:rPr>
        <w:t>; also submitted draf</w:t>
      </w:r>
      <w:r w:rsidR="0043530F" w:rsidRPr="005D2607">
        <w:rPr>
          <w:rFonts w:ascii="Times New Roman" w:hAnsi="Times New Roman" w:cs="Times New Roman"/>
          <w:sz w:val="20"/>
          <w:szCs w:val="20"/>
        </w:rPr>
        <w:t>t FY</w:t>
      </w:r>
      <w:r w:rsidR="00203F1D" w:rsidRPr="005D2607">
        <w:rPr>
          <w:rFonts w:ascii="Times New Roman" w:hAnsi="Times New Roman" w:cs="Times New Roman"/>
          <w:sz w:val="20"/>
          <w:szCs w:val="20"/>
        </w:rPr>
        <w:t>20</w:t>
      </w:r>
      <w:r w:rsidR="0043530F" w:rsidRPr="005D2607">
        <w:rPr>
          <w:rFonts w:ascii="Times New Roman" w:hAnsi="Times New Roman" w:cs="Times New Roman"/>
          <w:sz w:val="20"/>
          <w:szCs w:val="20"/>
        </w:rPr>
        <w:t>18</w:t>
      </w:r>
      <w:r w:rsidR="00203F1D" w:rsidRPr="005D2607">
        <w:rPr>
          <w:rFonts w:ascii="Times New Roman" w:hAnsi="Times New Roman" w:cs="Times New Roman"/>
          <w:sz w:val="20"/>
          <w:szCs w:val="20"/>
        </w:rPr>
        <w:t>-2022</w:t>
      </w:r>
      <w:r w:rsidR="0043530F" w:rsidRPr="005D2607">
        <w:rPr>
          <w:rFonts w:ascii="Times New Roman" w:hAnsi="Times New Roman" w:cs="Times New Roman"/>
          <w:sz w:val="20"/>
          <w:szCs w:val="20"/>
        </w:rPr>
        <w:t xml:space="preserve"> Strategic Plan, next 4</w:t>
      </w:r>
      <w:r w:rsidRPr="005D2607">
        <w:rPr>
          <w:rFonts w:ascii="Times New Roman" w:hAnsi="Times New Roman" w:cs="Times New Roman"/>
          <w:sz w:val="20"/>
          <w:szCs w:val="20"/>
        </w:rPr>
        <w:t xml:space="preserve"> years align with administrative priorities</w:t>
      </w:r>
      <w:r w:rsidR="00281218">
        <w:rPr>
          <w:rFonts w:ascii="Times New Roman" w:hAnsi="Times New Roman" w:cs="Times New Roman"/>
          <w:sz w:val="20"/>
          <w:szCs w:val="20"/>
        </w:rPr>
        <w:t>; p</w:t>
      </w:r>
      <w:r w:rsidRPr="005D2607">
        <w:rPr>
          <w:rFonts w:ascii="Times New Roman" w:hAnsi="Times New Roman" w:cs="Times New Roman"/>
          <w:sz w:val="20"/>
          <w:szCs w:val="20"/>
        </w:rPr>
        <w:t>lan should be available for review in the fall</w:t>
      </w:r>
    </w:p>
    <w:p w:rsidR="005D2607" w:rsidRDefault="00B1178E" w:rsidP="006C00E2">
      <w:pPr>
        <w:pStyle w:val="ListParagraph"/>
        <w:numPr>
          <w:ilvl w:val="0"/>
          <w:numId w:val="37"/>
        </w:numPr>
        <w:spacing w:after="0"/>
        <w:rPr>
          <w:rFonts w:ascii="Times New Roman" w:hAnsi="Times New Roman" w:cs="Times New Roman"/>
          <w:sz w:val="20"/>
          <w:szCs w:val="20"/>
        </w:rPr>
      </w:pPr>
      <w:r w:rsidRPr="005D2607">
        <w:rPr>
          <w:rFonts w:ascii="Times New Roman" w:hAnsi="Times New Roman" w:cs="Times New Roman"/>
          <w:sz w:val="20"/>
          <w:szCs w:val="20"/>
        </w:rPr>
        <w:t xml:space="preserve">The Agency is developing an </w:t>
      </w:r>
      <w:r w:rsidR="005A7C5C" w:rsidRPr="005D2607">
        <w:rPr>
          <w:rFonts w:ascii="Times New Roman" w:hAnsi="Times New Roman" w:cs="Times New Roman"/>
          <w:sz w:val="20"/>
          <w:szCs w:val="20"/>
        </w:rPr>
        <w:t>E</w:t>
      </w:r>
      <w:r w:rsidRPr="005D2607">
        <w:rPr>
          <w:rFonts w:ascii="Times New Roman" w:hAnsi="Times New Roman" w:cs="Times New Roman"/>
          <w:sz w:val="20"/>
          <w:szCs w:val="20"/>
        </w:rPr>
        <w:t>x</w:t>
      </w:r>
      <w:r w:rsidR="00646125" w:rsidRPr="005D2607">
        <w:rPr>
          <w:rFonts w:ascii="Times New Roman" w:hAnsi="Times New Roman" w:cs="Times New Roman"/>
          <w:sz w:val="20"/>
          <w:szCs w:val="20"/>
        </w:rPr>
        <w:t xml:space="preserve">ecutive </w:t>
      </w:r>
      <w:r w:rsidR="005A7C5C" w:rsidRPr="005D2607">
        <w:rPr>
          <w:rFonts w:ascii="Times New Roman" w:hAnsi="Times New Roman" w:cs="Times New Roman"/>
          <w:sz w:val="20"/>
          <w:szCs w:val="20"/>
        </w:rPr>
        <w:t>O</w:t>
      </w:r>
      <w:r w:rsidR="00646125" w:rsidRPr="005D2607">
        <w:rPr>
          <w:rFonts w:ascii="Times New Roman" w:hAnsi="Times New Roman" w:cs="Times New Roman"/>
          <w:sz w:val="20"/>
          <w:szCs w:val="20"/>
        </w:rPr>
        <w:t xml:space="preserve">rder </w:t>
      </w:r>
      <w:r w:rsidR="005D2607">
        <w:rPr>
          <w:rFonts w:ascii="Times New Roman" w:hAnsi="Times New Roman" w:cs="Times New Roman"/>
          <w:sz w:val="20"/>
          <w:szCs w:val="20"/>
        </w:rPr>
        <w:t>c</w:t>
      </w:r>
      <w:r w:rsidR="005A7C5C" w:rsidRPr="005D2607">
        <w:rPr>
          <w:rFonts w:ascii="Times New Roman" w:hAnsi="Times New Roman" w:cs="Times New Roman"/>
          <w:sz w:val="20"/>
          <w:szCs w:val="20"/>
        </w:rPr>
        <w:t xml:space="preserve">omprehensive for </w:t>
      </w:r>
      <w:r w:rsidR="005D2607">
        <w:rPr>
          <w:rFonts w:ascii="Times New Roman" w:hAnsi="Times New Roman" w:cs="Times New Roman"/>
          <w:sz w:val="20"/>
          <w:szCs w:val="20"/>
        </w:rPr>
        <w:t>r</w:t>
      </w:r>
      <w:r w:rsidR="005A7C5C" w:rsidRPr="005D2607">
        <w:rPr>
          <w:rFonts w:ascii="Times New Roman" w:hAnsi="Times New Roman" w:cs="Times New Roman"/>
          <w:sz w:val="20"/>
          <w:szCs w:val="20"/>
        </w:rPr>
        <w:t xml:space="preserve">eorganization for </w:t>
      </w:r>
      <w:r w:rsidR="005D2607">
        <w:rPr>
          <w:rFonts w:ascii="Times New Roman" w:hAnsi="Times New Roman" w:cs="Times New Roman"/>
          <w:sz w:val="20"/>
          <w:szCs w:val="20"/>
        </w:rPr>
        <w:t>e</w:t>
      </w:r>
      <w:r w:rsidR="005A7C5C" w:rsidRPr="005D2607">
        <w:rPr>
          <w:rFonts w:ascii="Times New Roman" w:hAnsi="Times New Roman" w:cs="Times New Roman"/>
          <w:sz w:val="20"/>
          <w:szCs w:val="20"/>
        </w:rPr>
        <w:t xml:space="preserve">xecutive </w:t>
      </w:r>
      <w:r w:rsidR="005D2607">
        <w:rPr>
          <w:rFonts w:ascii="Times New Roman" w:hAnsi="Times New Roman" w:cs="Times New Roman"/>
          <w:sz w:val="20"/>
          <w:szCs w:val="20"/>
        </w:rPr>
        <w:t>b</w:t>
      </w:r>
      <w:r w:rsidR="005A7C5C" w:rsidRPr="005D2607">
        <w:rPr>
          <w:rFonts w:ascii="Times New Roman" w:hAnsi="Times New Roman" w:cs="Times New Roman"/>
          <w:sz w:val="20"/>
          <w:szCs w:val="20"/>
        </w:rPr>
        <w:t xml:space="preserve">ranch, ways to improve effectiveness </w:t>
      </w:r>
      <w:r w:rsidR="00646125" w:rsidRPr="005D2607">
        <w:rPr>
          <w:rFonts w:ascii="Times New Roman" w:hAnsi="Times New Roman" w:cs="Times New Roman"/>
          <w:sz w:val="20"/>
          <w:szCs w:val="20"/>
        </w:rPr>
        <w:t xml:space="preserve">for reformed plans; will be rolled into overall </w:t>
      </w:r>
      <w:r w:rsidR="005A7C5C" w:rsidRPr="005D2607">
        <w:rPr>
          <w:rFonts w:ascii="Times New Roman" w:hAnsi="Times New Roman" w:cs="Times New Roman"/>
          <w:sz w:val="20"/>
          <w:szCs w:val="20"/>
        </w:rPr>
        <w:t xml:space="preserve">government reform </w:t>
      </w:r>
      <w:r w:rsidR="00646125" w:rsidRPr="005D2607">
        <w:rPr>
          <w:rFonts w:ascii="Times New Roman" w:hAnsi="Times New Roman" w:cs="Times New Roman"/>
          <w:sz w:val="20"/>
          <w:szCs w:val="20"/>
        </w:rPr>
        <w:t>plan</w:t>
      </w:r>
      <w:r w:rsidR="005A7C5C" w:rsidRPr="005D2607">
        <w:rPr>
          <w:rFonts w:ascii="Times New Roman" w:hAnsi="Times New Roman" w:cs="Times New Roman"/>
          <w:sz w:val="20"/>
          <w:szCs w:val="20"/>
        </w:rPr>
        <w:t xml:space="preserve"> (LEAN tools &amp; permitting) efficiency, transparency</w:t>
      </w:r>
    </w:p>
    <w:p w:rsidR="00B1178E" w:rsidRPr="005D2607" w:rsidRDefault="008706A0" w:rsidP="006C00E2">
      <w:pPr>
        <w:pStyle w:val="ListParagraph"/>
        <w:numPr>
          <w:ilvl w:val="0"/>
          <w:numId w:val="37"/>
        </w:numPr>
        <w:spacing w:after="0"/>
        <w:rPr>
          <w:rFonts w:ascii="Times New Roman" w:hAnsi="Times New Roman" w:cs="Times New Roman"/>
          <w:sz w:val="20"/>
          <w:szCs w:val="20"/>
        </w:rPr>
      </w:pPr>
      <w:r w:rsidRPr="005D2607">
        <w:rPr>
          <w:rFonts w:ascii="Times New Roman" w:hAnsi="Times New Roman" w:cs="Times New Roman"/>
          <w:sz w:val="20"/>
          <w:szCs w:val="20"/>
        </w:rPr>
        <w:t xml:space="preserve">Finalizing comments for the </w:t>
      </w:r>
      <w:r w:rsidR="00646125" w:rsidRPr="005D2607">
        <w:rPr>
          <w:rFonts w:ascii="Times New Roman" w:hAnsi="Times New Roman" w:cs="Times New Roman"/>
          <w:sz w:val="20"/>
          <w:szCs w:val="20"/>
        </w:rPr>
        <w:t>FY</w:t>
      </w:r>
      <w:r w:rsidR="005D2607">
        <w:rPr>
          <w:rFonts w:ascii="Times New Roman" w:hAnsi="Times New Roman" w:cs="Times New Roman"/>
          <w:sz w:val="20"/>
          <w:szCs w:val="20"/>
        </w:rPr>
        <w:t>20</w:t>
      </w:r>
      <w:r w:rsidR="00646125" w:rsidRPr="005D2607">
        <w:rPr>
          <w:rFonts w:ascii="Times New Roman" w:hAnsi="Times New Roman" w:cs="Times New Roman"/>
          <w:sz w:val="20"/>
          <w:szCs w:val="20"/>
        </w:rPr>
        <w:t>18-</w:t>
      </w:r>
      <w:r w:rsidR="005D2607">
        <w:rPr>
          <w:rFonts w:ascii="Times New Roman" w:hAnsi="Times New Roman" w:cs="Times New Roman"/>
          <w:sz w:val="20"/>
          <w:szCs w:val="20"/>
        </w:rPr>
        <w:t>20</w:t>
      </w:r>
      <w:r w:rsidR="00646125" w:rsidRPr="005D2607">
        <w:rPr>
          <w:rFonts w:ascii="Times New Roman" w:hAnsi="Times New Roman" w:cs="Times New Roman"/>
          <w:sz w:val="20"/>
          <w:szCs w:val="20"/>
        </w:rPr>
        <w:t>19 OAR NPM</w:t>
      </w:r>
      <w:r w:rsidRPr="005D2607">
        <w:rPr>
          <w:rFonts w:ascii="Times New Roman" w:hAnsi="Times New Roman" w:cs="Times New Roman"/>
          <w:sz w:val="20"/>
          <w:szCs w:val="20"/>
        </w:rPr>
        <w:t xml:space="preserve"> (National Project Managers)</w:t>
      </w:r>
      <w:r w:rsidR="00646125" w:rsidRPr="005D2607">
        <w:rPr>
          <w:rFonts w:ascii="Times New Roman" w:hAnsi="Times New Roman" w:cs="Times New Roman"/>
          <w:sz w:val="20"/>
          <w:szCs w:val="20"/>
        </w:rPr>
        <w:t xml:space="preserve"> guidance</w:t>
      </w:r>
      <w:r w:rsidRPr="005D2607">
        <w:rPr>
          <w:rFonts w:ascii="Times New Roman" w:hAnsi="Times New Roman" w:cs="Times New Roman"/>
          <w:sz w:val="20"/>
          <w:szCs w:val="20"/>
        </w:rPr>
        <w:t xml:space="preserve"> by the end of September 2017</w:t>
      </w:r>
    </w:p>
    <w:p w:rsidR="00877108" w:rsidRDefault="00877108" w:rsidP="006C00E2">
      <w:pPr>
        <w:spacing w:after="0"/>
        <w:rPr>
          <w:rFonts w:ascii="Times New Roman" w:hAnsi="Times New Roman" w:cs="Times New Roman"/>
          <w:sz w:val="20"/>
          <w:szCs w:val="20"/>
        </w:rPr>
      </w:pPr>
    </w:p>
    <w:p w:rsidR="00DA1391" w:rsidRDefault="00646125" w:rsidP="006C00E2">
      <w:pPr>
        <w:spacing w:after="0"/>
        <w:rPr>
          <w:rFonts w:ascii="Times New Roman" w:hAnsi="Times New Roman" w:cs="Times New Roman"/>
          <w:b/>
          <w:i/>
          <w:sz w:val="20"/>
          <w:szCs w:val="20"/>
        </w:rPr>
      </w:pPr>
      <w:r w:rsidRPr="00646125">
        <w:rPr>
          <w:rFonts w:ascii="Times New Roman" w:hAnsi="Times New Roman" w:cs="Times New Roman"/>
          <w:b/>
          <w:i/>
          <w:sz w:val="20"/>
          <w:szCs w:val="20"/>
        </w:rPr>
        <w:t xml:space="preserve">OAQPS/Steve Page and Laura McKelvey: </w:t>
      </w:r>
    </w:p>
    <w:p w:rsidR="00DA1391" w:rsidRDefault="00DC3D39" w:rsidP="00DA1391">
      <w:pPr>
        <w:pStyle w:val="ListParagraph"/>
        <w:numPr>
          <w:ilvl w:val="0"/>
          <w:numId w:val="38"/>
        </w:numPr>
        <w:spacing w:after="0"/>
        <w:rPr>
          <w:rFonts w:ascii="Times New Roman" w:hAnsi="Times New Roman" w:cs="Times New Roman"/>
          <w:sz w:val="20"/>
          <w:szCs w:val="20"/>
        </w:rPr>
      </w:pPr>
      <w:r w:rsidRPr="00DA1391">
        <w:rPr>
          <w:rFonts w:ascii="Times New Roman" w:hAnsi="Times New Roman" w:cs="Times New Roman"/>
          <w:sz w:val="20"/>
          <w:szCs w:val="20"/>
        </w:rPr>
        <w:t>Clean Power Plan</w:t>
      </w:r>
      <w:r w:rsidR="00DA1391">
        <w:rPr>
          <w:rFonts w:ascii="Times New Roman" w:hAnsi="Times New Roman" w:cs="Times New Roman"/>
          <w:sz w:val="20"/>
          <w:szCs w:val="20"/>
        </w:rPr>
        <w:t xml:space="preserve"> (CPP)</w:t>
      </w:r>
      <w:r w:rsidRPr="00DA1391">
        <w:rPr>
          <w:rFonts w:ascii="Times New Roman" w:hAnsi="Times New Roman" w:cs="Times New Roman"/>
          <w:sz w:val="20"/>
          <w:szCs w:val="20"/>
        </w:rPr>
        <w:t xml:space="preserve"> has pending court case </w:t>
      </w:r>
      <w:r w:rsidR="0043530F" w:rsidRPr="00DA1391">
        <w:rPr>
          <w:rFonts w:ascii="Times New Roman" w:hAnsi="Times New Roman" w:cs="Times New Roman"/>
          <w:sz w:val="20"/>
          <w:szCs w:val="20"/>
        </w:rPr>
        <w:t>at supreme court level</w:t>
      </w:r>
      <w:r w:rsidR="00281218">
        <w:rPr>
          <w:rFonts w:ascii="Times New Roman" w:hAnsi="Times New Roman" w:cs="Times New Roman"/>
          <w:sz w:val="20"/>
          <w:szCs w:val="20"/>
        </w:rPr>
        <w:t>; d</w:t>
      </w:r>
      <w:r w:rsidR="00DA1391">
        <w:rPr>
          <w:rFonts w:ascii="Times New Roman" w:hAnsi="Times New Roman" w:cs="Times New Roman"/>
          <w:sz w:val="20"/>
          <w:szCs w:val="20"/>
        </w:rPr>
        <w:t>id EPA do good enough job of using cost</w:t>
      </w:r>
      <w:r w:rsidR="007426D6">
        <w:rPr>
          <w:rFonts w:ascii="Times New Roman" w:hAnsi="Times New Roman" w:cs="Times New Roman"/>
          <w:sz w:val="20"/>
          <w:szCs w:val="20"/>
        </w:rPr>
        <w:t xml:space="preserve">; </w:t>
      </w:r>
      <w:r w:rsidR="00DA1391">
        <w:rPr>
          <w:rFonts w:ascii="Times New Roman" w:hAnsi="Times New Roman" w:cs="Times New Roman"/>
          <w:sz w:val="20"/>
          <w:szCs w:val="20"/>
        </w:rPr>
        <w:t>developed proposal</w:t>
      </w:r>
      <w:r w:rsidR="007426D6">
        <w:rPr>
          <w:rFonts w:ascii="Times New Roman" w:hAnsi="Times New Roman" w:cs="Times New Roman"/>
          <w:sz w:val="20"/>
          <w:szCs w:val="20"/>
        </w:rPr>
        <w:t>;</w:t>
      </w:r>
      <w:r w:rsidR="00DA1391">
        <w:rPr>
          <w:rFonts w:ascii="Times New Roman" w:hAnsi="Times New Roman" w:cs="Times New Roman"/>
          <w:sz w:val="20"/>
          <w:szCs w:val="20"/>
        </w:rPr>
        <w:t xml:space="preserve"> administer looking at the rule, Admin claims it should have stayed with facility</w:t>
      </w:r>
    </w:p>
    <w:p w:rsidR="004E77EE" w:rsidRDefault="00DC3D39" w:rsidP="00DA1391">
      <w:pPr>
        <w:pStyle w:val="ListParagraph"/>
        <w:numPr>
          <w:ilvl w:val="0"/>
          <w:numId w:val="38"/>
        </w:numPr>
        <w:spacing w:after="0"/>
        <w:rPr>
          <w:rFonts w:ascii="Times New Roman" w:hAnsi="Times New Roman" w:cs="Times New Roman"/>
          <w:sz w:val="20"/>
          <w:szCs w:val="20"/>
        </w:rPr>
      </w:pPr>
      <w:r w:rsidRPr="00DA1391">
        <w:rPr>
          <w:rFonts w:ascii="Times New Roman" w:hAnsi="Times New Roman" w:cs="Times New Roman"/>
          <w:sz w:val="20"/>
          <w:szCs w:val="20"/>
        </w:rPr>
        <w:t xml:space="preserve">Toxics </w:t>
      </w:r>
      <w:r w:rsidR="004E77EE">
        <w:rPr>
          <w:rFonts w:ascii="Times New Roman" w:hAnsi="Times New Roman" w:cs="Times New Roman"/>
          <w:sz w:val="20"/>
          <w:szCs w:val="20"/>
        </w:rPr>
        <w:t xml:space="preserve">- </w:t>
      </w:r>
      <w:r w:rsidRPr="00DA1391">
        <w:rPr>
          <w:rFonts w:ascii="Times New Roman" w:hAnsi="Times New Roman" w:cs="Times New Roman"/>
          <w:sz w:val="20"/>
          <w:szCs w:val="20"/>
        </w:rPr>
        <w:t xml:space="preserve">court ordered </w:t>
      </w:r>
      <w:r w:rsidR="004E77EE">
        <w:rPr>
          <w:rFonts w:ascii="Times New Roman" w:hAnsi="Times New Roman" w:cs="Times New Roman"/>
          <w:sz w:val="20"/>
          <w:szCs w:val="20"/>
        </w:rPr>
        <w:t xml:space="preserve">toxics </w:t>
      </w:r>
      <w:r w:rsidRPr="00DA1391">
        <w:rPr>
          <w:rFonts w:ascii="Times New Roman" w:hAnsi="Times New Roman" w:cs="Times New Roman"/>
          <w:sz w:val="20"/>
          <w:szCs w:val="20"/>
        </w:rPr>
        <w:t xml:space="preserve">rules for technology </w:t>
      </w:r>
      <w:r w:rsidR="004E77EE">
        <w:rPr>
          <w:rFonts w:ascii="Times New Roman" w:hAnsi="Times New Roman" w:cs="Times New Roman"/>
          <w:sz w:val="20"/>
          <w:szCs w:val="20"/>
        </w:rPr>
        <w:t>and NOx reduction / MACT (Maximum Achievable Control Technology) rule, half way through</w:t>
      </w:r>
    </w:p>
    <w:p w:rsidR="00F62CA2" w:rsidRDefault="00DC3D39" w:rsidP="00DA1391">
      <w:pPr>
        <w:pStyle w:val="ListParagraph"/>
        <w:numPr>
          <w:ilvl w:val="0"/>
          <w:numId w:val="38"/>
        </w:numPr>
        <w:spacing w:after="0"/>
        <w:rPr>
          <w:rFonts w:ascii="Times New Roman" w:hAnsi="Times New Roman" w:cs="Times New Roman"/>
          <w:sz w:val="20"/>
          <w:szCs w:val="20"/>
        </w:rPr>
      </w:pPr>
      <w:r w:rsidRPr="00DA1391">
        <w:rPr>
          <w:rFonts w:ascii="Times New Roman" w:hAnsi="Times New Roman" w:cs="Times New Roman"/>
          <w:sz w:val="20"/>
          <w:szCs w:val="20"/>
        </w:rPr>
        <w:t xml:space="preserve">NSPS </w:t>
      </w:r>
      <w:r w:rsidR="00A16DA0">
        <w:rPr>
          <w:rFonts w:ascii="Times New Roman" w:hAnsi="Times New Roman" w:cs="Times New Roman"/>
          <w:sz w:val="20"/>
          <w:szCs w:val="20"/>
        </w:rPr>
        <w:t>(New Source Performance Standards)</w:t>
      </w:r>
      <w:r w:rsidR="00A47DEC">
        <w:rPr>
          <w:rFonts w:ascii="Times New Roman" w:hAnsi="Times New Roman" w:cs="Times New Roman"/>
          <w:sz w:val="20"/>
          <w:szCs w:val="20"/>
        </w:rPr>
        <w:t xml:space="preserve"> </w:t>
      </w:r>
      <w:r w:rsidRPr="00DA1391">
        <w:rPr>
          <w:rFonts w:ascii="Times New Roman" w:hAnsi="Times New Roman" w:cs="Times New Roman"/>
          <w:sz w:val="20"/>
          <w:szCs w:val="20"/>
        </w:rPr>
        <w:t xml:space="preserve">– </w:t>
      </w:r>
      <w:r w:rsidR="00F62CA2">
        <w:rPr>
          <w:rFonts w:ascii="Times New Roman" w:hAnsi="Times New Roman" w:cs="Times New Roman"/>
          <w:sz w:val="20"/>
          <w:szCs w:val="20"/>
        </w:rPr>
        <w:t xml:space="preserve">oil and gas; </w:t>
      </w:r>
      <w:r w:rsidRPr="00DA1391">
        <w:rPr>
          <w:rFonts w:ascii="Times New Roman" w:hAnsi="Times New Roman" w:cs="Times New Roman"/>
          <w:sz w:val="20"/>
          <w:szCs w:val="20"/>
        </w:rPr>
        <w:t>petitions for reconsiderations granted</w:t>
      </w:r>
      <w:r w:rsidR="0043530F" w:rsidRPr="00DA1391">
        <w:rPr>
          <w:rFonts w:ascii="Times New Roman" w:hAnsi="Times New Roman" w:cs="Times New Roman"/>
          <w:sz w:val="20"/>
          <w:szCs w:val="20"/>
        </w:rPr>
        <w:t>; comment period closed 2 weeks ago</w:t>
      </w:r>
      <w:r w:rsidR="00F62CA2">
        <w:rPr>
          <w:rFonts w:ascii="Times New Roman" w:hAnsi="Times New Roman" w:cs="Times New Roman"/>
          <w:sz w:val="20"/>
          <w:szCs w:val="20"/>
        </w:rPr>
        <w:t>; the n</w:t>
      </w:r>
      <w:r w:rsidRPr="00DA1391">
        <w:rPr>
          <w:rFonts w:ascii="Times New Roman" w:hAnsi="Times New Roman" w:cs="Times New Roman"/>
          <w:sz w:val="20"/>
          <w:szCs w:val="20"/>
        </w:rPr>
        <w:t xml:space="preserve">ew administration does not like </w:t>
      </w:r>
      <w:r w:rsidR="00F62CA2">
        <w:rPr>
          <w:rFonts w:ascii="Times New Roman" w:hAnsi="Times New Roman" w:cs="Times New Roman"/>
          <w:sz w:val="20"/>
          <w:szCs w:val="20"/>
        </w:rPr>
        <w:t>Federal Implementation Plan (</w:t>
      </w:r>
      <w:r w:rsidRPr="00DA1391">
        <w:rPr>
          <w:rFonts w:ascii="Times New Roman" w:hAnsi="Times New Roman" w:cs="Times New Roman"/>
          <w:sz w:val="20"/>
          <w:szCs w:val="20"/>
        </w:rPr>
        <w:t>FIP</w:t>
      </w:r>
      <w:r w:rsidR="00F62CA2">
        <w:rPr>
          <w:rFonts w:ascii="Times New Roman" w:hAnsi="Times New Roman" w:cs="Times New Roman"/>
          <w:sz w:val="20"/>
          <w:szCs w:val="20"/>
        </w:rPr>
        <w:t>); permits are tied to that outcome; is required by the federal government</w:t>
      </w:r>
    </w:p>
    <w:p w:rsidR="00F62CA2" w:rsidRDefault="00F62CA2" w:rsidP="00DA1391">
      <w:pPr>
        <w:pStyle w:val="ListParagraph"/>
        <w:numPr>
          <w:ilvl w:val="0"/>
          <w:numId w:val="38"/>
        </w:numPr>
        <w:spacing w:after="0"/>
        <w:rPr>
          <w:rFonts w:ascii="Times New Roman" w:hAnsi="Times New Roman" w:cs="Times New Roman"/>
          <w:sz w:val="20"/>
          <w:szCs w:val="20"/>
        </w:rPr>
      </w:pPr>
      <w:r>
        <w:rPr>
          <w:rFonts w:ascii="Times New Roman" w:hAnsi="Times New Roman" w:cs="Times New Roman"/>
          <w:sz w:val="20"/>
          <w:szCs w:val="20"/>
        </w:rPr>
        <w:t>Ozone non-attainment issues and discussion are ongoing</w:t>
      </w:r>
    </w:p>
    <w:p w:rsidR="005D45CB" w:rsidRDefault="000B481B" w:rsidP="00DA1391">
      <w:pPr>
        <w:pStyle w:val="ListParagraph"/>
        <w:numPr>
          <w:ilvl w:val="0"/>
          <w:numId w:val="38"/>
        </w:numPr>
        <w:spacing w:after="0"/>
        <w:rPr>
          <w:rFonts w:ascii="Times New Roman" w:hAnsi="Times New Roman" w:cs="Times New Roman"/>
          <w:sz w:val="20"/>
          <w:szCs w:val="20"/>
        </w:rPr>
      </w:pPr>
      <w:r w:rsidRPr="00DA1391">
        <w:rPr>
          <w:rFonts w:ascii="Times New Roman" w:hAnsi="Times New Roman" w:cs="Times New Roman"/>
          <w:sz w:val="20"/>
          <w:szCs w:val="20"/>
        </w:rPr>
        <w:t>Wood Heaters – implementing rule (targeted</w:t>
      </w:r>
      <w:r w:rsidR="00D41D39" w:rsidRPr="00DA1391">
        <w:rPr>
          <w:rFonts w:ascii="Times New Roman" w:hAnsi="Times New Roman" w:cs="Times New Roman"/>
          <w:sz w:val="20"/>
          <w:szCs w:val="20"/>
        </w:rPr>
        <w:t xml:space="preserve"> airsheds and changeout pro</w:t>
      </w:r>
      <w:r w:rsidR="00F62CA2">
        <w:rPr>
          <w:rFonts w:ascii="Times New Roman" w:hAnsi="Times New Roman" w:cs="Times New Roman"/>
          <w:sz w:val="20"/>
          <w:szCs w:val="20"/>
        </w:rPr>
        <w:t>g</w:t>
      </w:r>
      <w:r w:rsidR="00AF7342">
        <w:rPr>
          <w:rFonts w:ascii="Times New Roman" w:hAnsi="Times New Roman" w:cs="Times New Roman"/>
          <w:sz w:val="20"/>
          <w:szCs w:val="20"/>
        </w:rPr>
        <w:t>rams</w:t>
      </w:r>
      <w:r w:rsidR="00D41D39" w:rsidRPr="00DA1391">
        <w:rPr>
          <w:rFonts w:ascii="Times New Roman" w:hAnsi="Times New Roman" w:cs="Times New Roman"/>
          <w:sz w:val="20"/>
          <w:szCs w:val="20"/>
        </w:rPr>
        <w:t>); legal challenges</w:t>
      </w:r>
      <w:r w:rsidR="005D45CB">
        <w:rPr>
          <w:rFonts w:ascii="Times New Roman" w:hAnsi="Times New Roman" w:cs="Times New Roman"/>
          <w:sz w:val="20"/>
          <w:szCs w:val="20"/>
        </w:rPr>
        <w:t>, particulate matter (PM) violations</w:t>
      </w:r>
      <w:r w:rsidR="00D41D39" w:rsidRPr="00DA1391">
        <w:rPr>
          <w:rFonts w:ascii="Times New Roman" w:hAnsi="Times New Roman" w:cs="Times New Roman"/>
          <w:sz w:val="20"/>
          <w:szCs w:val="20"/>
        </w:rPr>
        <w:t>; opportunity for funding</w:t>
      </w:r>
      <w:r w:rsidR="00A57931">
        <w:rPr>
          <w:rFonts w:ascii="Times New Roman" w:hAnsi="Times New Roman" w:cs="Times New Roman"/>
          <w:sz w:val="20"/>
          <w:szCs w:val="20"/>
        </w:rPr>
        <w:t xml:space="preserve">; </w:t>
      </w:r>
      <w:r w:rsidR="00F62CA2">
        <w:rPr>
          <w:rFonts w:ascii="Times New Roman" w:hAnsi="Times New Roman" w:cs="Times New Roman"/>
          <w:sz w:val="20"/>
          <w:szCs w:val="20"/>
        </w:rPr>
        <w:t>Supplemental Environmental Project (SEP)</w:t>
      </w:r>
      <w:r w:rsidR="00AD790D">
        <w:rPr>
          <w:rFonts w:ascii="Times New Roman" w:hAnsi="Times New Roman" w:cs="Times New Roman"/>
          <w:sz w:val="20"/>
          <w:szCs w:val="20"/>
        </w:rPr>
        <w:t xml:space="preserve"> money provides changeouts</w:t>
      </w:r>
      <w:r w:rsidR="00A57931">
        <w:rPr>
          <w:rFonts w:ascii="Times New Roman" w:hAnsi="Times New Roman" w:cs="Times New Roman"/>
          <w:sz w:val="20"/>
          <w:szCs w:val="20"/>
        </w:rPr>
        <w:t xml:space="preserve">; </w:t>
      </w:r>
      <w:r w:rsidR="00AF7342">
        <w:rPr>
          <w:rFonts w:ascii="Times New Roman" w:hAnsi="Times New Roman" w:cs="Times New Roman"/>
          <w:sz w:val="20"/>
          <w:szCs w:val="20"/>
        </w:rPr>
        <w:t>pulled by Administrator – stay tuned, don’t know future</w:t>
      </w:r>
    </w:p>
    <w:p w:rsidR="0084696D" w:rsidRDefault="00D41D39" w:rsidP="00DA1391">
      <w:pPr>
        <w:pStyle w:val="ListParagraph"/>
        <w:numPr>
          <w:ilvl w:val="0"/>
          <w:numId w:val="38"/>
        </w:numPr>
        <w:spacing w:after="0"/>
        <w:rPr>
          <w:rFonts w:ascii="Times New Roman" w:hAnsi="Times New Roman" w:cs="Times New Roman"/>
          <w:sz w:val="20"/>
          <w:szCs w:val="20"/>
        </w:rPr>
      </w:pPr>
      <w:r w:rsidRPr="00DA1391">
        <w:rPr>
          <w:rFonts w:ascii="Times New Roman" w:hAnsi="Times New Roman" w:cs="Times New Roman"/>
          <w:sz w:val="20"/>
          <w:szCs w:val="20"/>
        </w:rPr>
        <w:t xml:space="preserve">Regional Haze – </w:t>
      </w:r>
      <w:r w:rsidR="006C5402">
        <w:rPr>
          <w:rFonts w:ascii="Times New Roman" w:hAnsi="Times New Roman" w:cs="Times New Roman"/>
          <w:sz w:val="20"/>
          <w:szCs w:val="20"/>
        </w:rPr>
        <w:t xml:space="preserve">tried to </w:t>
      </w:r>
      <w:r w:rsidRPr="00DA1391">
        <w:rPr>
          <w:rFonts w:ascii="Times New Roman" w:hAnsi="Times New Roman" w:cs="Times New Roman"/>
          <w:sz w:val="20"/>
          <w:szCs w:val="20"/>
        </w:rPr>
        <w:t>streamline implementation; under legal challenges</w:t>
      </w:r>
    </w:p>
    <w:p w:rsidR="0084696D" w:rsidRDefault="00D41D39" w:rsidP="00DA1391">
      <w:pPr>
        <w:pStyle w:val="ListParagraph"/>
        <w:numPr>
          <w:ilvl w:val="0"/>
          <w:numId w:val="38"/>
        </w:numPr>
        <w:spacing w:after="0"/>
        <w:rPr>
          <w:rFonts w:ascii="Times New Roman" w:hAnsi="Times New Roman" w:cs="Times New Roman"/>
          <w:sz w:val="20"/>
          <w:szCs w:val="20"/>
        </w:rPr>
      </w:pPr>
      <w:r w:rsidRPr="00DA1391">
        <w:rPr>
          <w:rFonts w:ascii="Times New Roman" w:hAnsi="Times New Roman" w:cs="Times New Roman"/>
          <w:sz w:val="20"/>
          <w:szCs w:val="20"/>
        </w:rPr>
        <w:t xml:space="preserve">NATA – </w:t>
      </w:r>
      <w:r w:rsidR="006C5402">
        <w:rPr>
          <w:rFonts w:ascii="Times New Roman" w:hAnsi="Times New Roman" w:cs="Times New Roman"/>
          <w:sz w:val="20"/>
          <w:szCs w:val="20"/>
        </w:rPr>
        <w:t xml:space="preserve">air </w:t>
      </w:r>
      <w:r w:rsidRPr="00DA1391">
        <w:rPr>
          <w:rFonts w:ascii="Times New Roman" w:hAnsi="Times New Roman" w:cs="Times New Roman"/>
          <w:sz w:val="20"/>
          <w:szCs w:val="20"/>
        </w:rPr>
        <w:t xml:space="preserve">toxics inventory; coming out in spring </w:t>
      </w:r>
    </w:p>
    <w:p w:rsidR="00E03285" w:rsidRDefault="001207AA" w:rsidP="00DA1391">
      <w:pPr>
        <w:pStyle w:val="ListParagraph"/>
        <w:numPr>
          <w:ilvl w:val="0"/>
          <w:numId w:val="38"/>
        </w:numPr>
        <w:spacing w:after="0"/>
        <w:rPr>
          <w:rFonts w:ascii="Times New Roman" w:hAnsi="Times New Roman" w:cs="Times New Roman"/>
          <w:sz w:val="20"/>
          <w:szCs w:val="20"/>
        </w:rPr>
      </w:pPr>
      <w:r>
        <w:rPr>
          <w:rFonts w:ascii="Times New Roman" w:hAnsi="Times New Roman" w:cs="Times New Roman"/>
          <w:sz w:val="20"/>
          <w:szCs w:val="20"/>
        </w:rPr>
        <w:t>Tracking Mercury Emissions – will keep us updated</w:t>
      </w:r>
    </w:p>
    <w:p w:rsidR="001207AA" w:rsidRDefault="001207AA" w:rsidP="00DA1391">
      <w:pPr>
        <w:pStyle w:val="ListParagraph"/>
        <w:numPr>
          <w:ilvl w:val="0"/>
          <w:numId w:val="38"/>
        </w:numPr>
        <w:spacing w:after="0"/>
        <w:rPr>
          <w:rFonts w:ascii="Times New Roman" w:hAnsi="Times New Roman" w:cs="Times New Roman"/>
          <w:sz w:val="20"/>
          <w:szCs w:val="20"/>
        </w:rPr>
      </w:pPr>
      <w:r>
        <w:rPr>
          <w:rFonts w:ascii="Times New Roman" w:hAnsi="Times New Roman" w:cs="Times New Roman"/>
          <w:sz w:val="20"/>
          <w:szCs w:val="20"/>
        </w:rPr>
        <w:lastRenderedPageBreak/>
        <w:t>Court order rules phosphoric acid manufacturing</w:t>
      </w:r>
    </w:p>
    <w:p w:rsidR="007F257F" w:rsidRDefault="003A429B" w:rsidP="00DA1391">
      <w:pPr>
        <w:pStyle w:val="ListParagraph"/>
        <w:numPr>
          <w:ilvl w:val="0"/>
          <w:numId w:val="38"/>
        </w:numPr>
        <w:spacing w:after="0"/>
        <w:rPr>
          <w:rFonts w:ascii="Times New Roman" w:hAnsi="Times New Roman" w:cs="Times New Roman"/>
          <w:sz w:val="20"/>
          <w:szCs w:val="20"/>
        </w:rPr>
      </w:pPr>
      <w:r w:rsidRPr="00DA1391">
        <w:rPr>
          <w:rFonts w:ascii="Times New Roman" w:hAnsi="Times New Roman" w:cs="Times New Roman"/>
          <w:sz w:val="20"/>
          <w:szCs w:val="20"/>
        </w:rPr>
        <w:t>Designations – SO2 is complet</w:t>
      </w:r>
      <w:r w:rsidR="007F257F">
        <w:rPr>
          <w:rFonts w:ascii="Times New Roman" w:hAnsi="Times New Roman" w:cs="Times New Roman"/>
          <w:sz w:val="20"/>
          <w:szCs w:val="20"/>
        </w:rPr>
        <w:t>e</w:t>
      </w:r>
    </w:p>
    <w:p w:rsidR="00C974B3" w:rsidRDefault="003A429B" w:rsidP="00DA1391">
      <w:pPr>
        <w:pStyle w:val="ListParagraph"/>
        <w:numPr>
          <w:ilvl w:val="0"/>
          <w:numId w:val="38"/>
        </w:numPr>
        <w:spacing w:after="0"/>
        <w:rPr>
          <w:rFonts w:ascii="Times New Roman" w:hAnsi="Times New Roman" w:cs="Times New Roman"/>
          <w:sz w:val="20"/>
          <w:szCs w:val="20"/>
        </w:rPr>
      </w:pPr>
      <w:r w:rsidRPr="00DA1391">
        <w:rPr>
          <w:rFonts w:ascii="Times New Roman" w:hAnsi="Times New Roman" w:cs="Times New Roman"/>
          <w:sz w:val="20"/>
          <w:szCs w:val="20"/>
        </w:rPr>
        <w:t xml:space="preserve">Ozone NAAQS </w:t>
      </w:r>
      <w:r w:rsidR="00C974B3">
        <w:rPr>
          <w:rFonts w:ascii="Times New Roman" w:hAnsi="Times New Roman" w:cs="Times New Roman"/>
          <w:sz w:val="20"/>
          <w:szCs w:val="20"/>
        </w:rPr>
        <w:t xml:space="preserve">- </w:t>
      </w:r>
      <w:r w:rsidRPr="00DA1391">
        <w:rPr>
          <w:rFonts w:ascii="Times New Roman" w:hAnsi="Times New Roman" w:cs="Times New Roman"/>
          <w:sz w:val="20"/>
          <w:szCs w:val="20"/>
        </w:rPr>
        <w:t>delay</w:t>
      </w:r>
      <w:r w:rsidR="00C974B3">
        <w:rPr>
          <w:rFonts w:ascii="Times New Roman" w:hAnsi="Times New Roman" w:cs="Times New Roman"/>
          <w:sz w:val="20"/>
          <w:szCs w:val="20"/>
        </w:rPr>
        <w:t>ed</w:t>
      </w:r>
      <w:r w:rsidRPr="00DA1391">
        <w:rPr>
          <w:rFonts w:ascii="Times New Roman" w:hAnsi="Times New Roman" w:cs="Times New Roman"/>
          <w:sz w:val="20"/>
          <w:szCs w:val="20"/>
        </w:rPr>
        <w:t xml:space="preserve"> action</w:t>
      </w:r>
      <w:r w:rsidR="00C974B3">
        <w:rPr>
          <w:rFonts w:ascii="Times New Roman" w:hAnsi="Times New Roman" w:cs="Times New Roman"/>
          <w:sz w:val="20"/>
          <w:szCs w:val="20"/>
        </w:rPr>
        <w:t>s</w:t>
      </w:r>
      <w:r w:rsidR="008D5BFE">
        <w:rPr>
          <w:rFonts w:ascii="Times New Roman" w:hAnsi="Times New Roman" w:cs="Times New Roman"/>
          <w:sz w:val="20"/>
          <w:szCs w:val="20"/>
        </w:rPr>
        <w:t xml:space="preserve"> by Administrator, </w:t>
      </w:r>
      <w:r w:rsidR="00C974B3">
        <w:rPr>
          <w:rFonts w:ascii="Times New Roman" w:hAnsi="Times New Roman" w:cs="Times New Roman"/>
          <w:sz w:val="20"/>
          <w:szCs w:val="20"/>
        </w:rPr>
        <w:t>tribes with TAS (Treatment as State)</w:t>
      </w:r>
      <w:r w:rsidRPr="00DA1391">
        <w:rPr>
          <w:rFonts w:ascii="Times New Roman" w:hAnsi="Times New Roman" w:cs="Times New Roman"/>
          <w:sz w:val="20"/>
          <w:szCs w:val="20"/>
        </w:rPr>
        <w:t>; tribes should see 120-day letter soon</w:t>
      </w:r>
    </w:p>
    <w:p w:rsidR="00EE7EB3" w:rsidRDefault="003A429B" w:rsidP="00DA1391">
      <w:pPr>
        <w:pStyle w:val="ListParagraph"/>
        <w:numPr>
          <w:ilvl w:val="0"/>
          <w:numId w:val="38"/>
        </w:numPr>
        <w:spacing w:after="0"/>
        <w:rPr>
          <w:rFonts w:ascii="Times New Roman" w:hAnsi="Times New Roman" w:cs="Times New Roman"/>
          <w:sz w:val="20"/>
          <w:szCs w:val="20"/>
        </w:rPr>
      </w:pPr>
      <w:r w:rsidRPr="00DA1391">
        <w:rPr>
          <w:rFonts w:ascii="Times New Roman" w:hAnsi="Times New Roman" w:cs="Times New Roman"/>
          <w:sz w:val="20"/>
          <w:szCs w:val="20"/>
        </w:rPr>
        <w:t>Voluntary ozone advance program continues to move forward</w:t>
      </w:r>
      <w:r w:rsidR="00EE7EB3">
        <w:rPr>
          <w:rFonts w:ascii="Times New Roman" w:hAnsi="Times New Roman" w:cs="Times New Roman"/>
          <w:sz w:val="20"/>
          <w:szCs w:val="20"/>
        </w:rPr>
        <w:t>; avoid going into non-attainment</w:t>
      </w:r>
    </w:p>
    <w:p w:rsidR="00604BFE" w:rsidRDefault="00604BFE" w:rsidP="00DA1391">
      <w:pPr>
        <w:pStyle w:val="ListParagraph"/>
        <w:numPr>
          <w:ilvl w:val="0"/>
          <w:numId w:val="38"/>
        </w:numPr>
        <w:spacing w:after="0"/>
        <w:rPr>
          <w:rFonts w:ascii="Times New Roman" w:hAnsi="Times New Roman" w:cs="Times New Roman"/>
          <w:sz w:val="20"/>
          <w:szCs w:val="20"/>
        </w:rPr>
      </w:pPr>
      <w:r>
        <w:rPr>
          <w:rFonts w:ascii="Times New Roman" w:hAnsi="Times New Roman" w:cs="Times New Roman"/>
          <w:sz w:val="20"/>
          <w:szCs w:val="20"/>
        </w:rPr>
        <w:t>60</w:t>
      </w:r>
      <w:r w:rsidR="008560B0" w:rsidRPr="00DA1391">
        <w:rPr>
          <w:rFonts w:ascii="Times New Roman" w:hAnsi="Times New Roman" w:cs="Times New Roman"/>
          <w:sz w:val="20"/>
          <w:szCs w:val="20"/>
        </w:rPr>
        <w:t xml:space="preserve"> outreach/consultations </w:t>
      </w:r>
      <w:r>
        <w:rPr>
          <w:rFonts w:ascii="Times New Roman" w:hAnsi="Times New Roman" w:cs="Times New Roman"/>
          <w:sz w:val="20"/>
          <w:szCs w:val="20"/>
        </w:rPr>
        <w:t xml:space="preserve">were </w:t>
      </w:r>
      <w:r w:rsidR="008560B0" w:rsidRPr="00DA1391">
        <w:rPr>
          <w:rFonts w:ascii="Times New Roman" w:hAnsi="Times New Roman" w:cs="Times New Roman"/>
          <w:sz w:val="20"/>
          <w:szCs w:val="20"/>
        </w:rPr>
        <w:t>held last year</w:t>
      </w:r>
    </w:p>
    <w:p w:rsidR="00604BFE" w:rsidRDefault="00604BFE" w:rsidP="00DA1391">
      <w:pPr>
        <w:pStyle w:val="ListParagraph"/>
        <w:numPr>
          <w:ilvl w:val="0"/>
          <w:numId w:val="38"/>
        </w:numPr>
        <w:spacing w:after="0"/>
        <w:rPr>
          <w:rFonts w:ascii="Times New Roman" w:hAnsi="Times New Roman" w:cs="Times New Roman"/>
          <w:sz w:val="20"/>
          <w:szCs w:val="20"/>
        </w:rPr>
      </w:pPr>
      <w:r>
        <w:rPr>
          <w:rFonts w:ascii="Times New Roman" w:hAnsi="Times New Roman" w:cs="Times New Roman"/>
          <w:sz w:val="20"/>
          <w:szCs w:val="20"/>
        </w:rPr>
        <w:t>Training for TAS and wildfire preparedness</w:t>
      </w:r>
    </w:p>
    <w:p w:rsidR="00604BFE" w:rsidRDefault="008560B0" w:rsidP="00604BFE">
      <w:pPr>
        <w:pStyle w:val="ListParagraph"/>
        <w:numPr>
          <w:ilvl w:val="0"/>
          <w:numId w:val="38"/>
        </w:numPr>
        <w:spacing w:after="0"/>
        <w:rPr>
          <w:rFonts w:ascii="Times New Roman" w:hAnsi="Times New Roman" w:cs="Times New Roman"/>
          <w:sz w:val="20"/>
          <w:szCs w:val="20"/>
        </w:rPr>
      </w:pPr>
      <w:r w:rsidRPr="00DA1391">
        <w:rPr>
          <w:rFonts w:ascii="Times New Roman" w:hAnsi="Times New Roman" w:cs="Times New Roman"/>
          <w:sz w:val="20"/>
          <w:szCs w:val="20"/>
        </w:rPr>
        <w:t>3-part series on the NAAQS</w:t>
      </w:r>
      <w:r w:rsidR="00604BFE">
        <w:rPr>
          <w:rFonts w:ascii="Times New Roman" w:hAnsi="Times New Roman" w:cs="Times New Roman"/>
          <w:sz w:val="20"/>
          <w:szCs w:val="20"/>
        </w:rPr>
        <w:t xml:space="preserve"> was conducted; </w:t>
      </w:r>
      <w:r w:rsidRPr="00604BFE">
        <w:rPr>
          <w:rFonts w:ascii="Times New Roman" w:hAnsi="Times New Roman" w:cs="Times New Roman"/>
          <w:sz w:val="20"/>
          <w:szCs w:val="20"/>
        </w:rPr>
        <w:t xml:space="preserve">want to do a 3-part </w:t>
      </w:r>
      <w:r w:rsidR="005D7D4C" w:rsidRPr="00604BFE">
        <w:rPr>
          <w:rFonts w:ascii="Times New Roman" w:hAnsi="Times New Roman" w:cs="Times New Roman"/>
          <w:sz w:val="20"/>
          <w:szCs w:val="20"/>
        </w:rPr>
        <w:t xml:space="preserve">series on permitting  </w:t>
      </w:r>
    </w:p>
    <w:p w:rsidR="00604BFE" w:rsidRDefault="00604BFE" w:rsidP="00604BFE">
      <w:pPr>
        <w:pStyle w:val="ListParagraph"/>
        <w:numPr>
          <w:ilvl w:val="0"/>
          <w:numId w:val="38"/>
        </w:numPr>
        <w:spacing w:after="0"/>
        <w:rPr>
          <w:rFonts w:ascii="Times New Roman" w:hAnsi="Times New Roman" w:cs="Times New Roman"/>
          <w:sz w:val="20"/>
          <w:szCs w:val="20"/>
        </w:rPr>
      </w:pPr>
      <w:r>
        <w:rPr>
          <w:rFonts w:ascii="Times New Roman" w:hAnsi="Times New Roman" w:cs="Times New Roman"/>
          <w:sz w:val="20"/>
          <w:szCs w:val="20"/>
        </w:rPr>
        <w:t xml:space="preserve">Want feedback on future </w:t>
      </w:r>
      <w:r w:rsidR="000D05CF">
        <w:rPr>
          <w:rFonts w:ascii="Times New Roman" w:hAnsi="Times New Roman" w:cs="Times New Roman"/>
          <w:sz w:val="20"/>
          <w:szCs w:val="20"/>
        </w:rPr>
        <w:t>webinars and how to give fundamentals to tribal reps</w:t>
      </w:r>
    </w:p>
    <w:p w:rsidR="000D05CF" w:rsidRDefault="000D05CF" w:rsidP="00604BFE">
      <w:pPr>
        <w:pStyle w:val="ListParagraph"/>
        <w:numPr>
          <w:ilvl w:val="0"/>
          <w:numId w:val="38"/>
        </w:numPr>
        <w:spacing w:after="0"/>
        <w:rPr>
          <w:rFonts w:ascii="Times New Roman" w:hAnsi="Times New Roman" w:cs="Times New Roman"/>
          <w:sz w:val="20"/>
          <w:szCs w:val="20"/>
        </w:rPr>
      </w:pPr>
      <w:r>
        <w:rPr>
          <w:rFonts w:ascii="Times New Roman" w:hAnsi="Times New Roman" w:cs="Times New Roman"/>
          <w:sz w:val="20"/>
          <w:szCs w:val="20"/>
        </w:rPr>
        <w:t>31 applications for c</w:t>
      </w:r>
      <w:r w:rsidR="005D7D4C" w:rsidRPr="00604BFE">
        <w:rPr>
          <w:rFonts w:ascii="Times New Roman" w:hAnsi="Times New Roman" w:cs="Times New Roman"/>
          <w:sz w:val="20"/>
          <w:szCs w:val="20"/>
        </w:rPr>
        <w:t>ommunity-</w:t>
      </w:r>
      <w:r>
        <w:rPr>
          <w:rFonts w:ascii="Times New Roman" w:hAnsi="Times New Roman" w:cs="Times New Roman"/>
          <w:sz w:val="20"/>
          <w:szCs w:val="20"/>
        </w:rPr>
        <w:t>s</w:t>
      </w:r>
      <w:r w:rsidR="005D7D4C" w:rsidRPr="00604BFE">
        <w:rPr>
          <w:rFonts w:ascii="Times New Roman" w:hAnsi="Times New Roman" w:cs="Times New Roman"/>
          <w:sz w:val="20"/>
          <w:szCs w:val="20"/>
        </w:rPr>
        <w:t xml:space="preserve">cale </w:t>
      </w:r>
      <w:r>
        <w:rPr>
          <w:rFonts w:ascii="Times New Roman" w:hAnsi="Times New Roman" w:cs="Times New Roman"/>
          <w:sz w:val="20"/>
          <w:szCs w:val="20"/>
        </w:rPr>
        <w:t>a</w:t>
      </w:r>
      <w:r w:rsidR="005D7D4C" w:rsidRPr="00604BFE">
        <w:rPr>
          <w:rFonts w:ascii="Times New Roman" w:hAnsi="Times New Roman" w:cs="Times New Roman"/>
          <w:sz w:val="20"/>
          <w:szCs w:val="20"/>
        </w:rPr>
        <w:t xml:space="preserve">ir </w:t>
      </w:r>
      <w:r>
        <w:rPr>
          <w:rFonts w:ascii="Times New Roman" w:hAnsi="Times New Roman" w:cs="Times New Roman"/>
          <w:sz w:val="20"/>
          <w:szCs w:val="20"/>
        </w:rPr>
        <w:t>t</w:t>
      </w:r>
      <w:r w:rsidR="005D7D4C" w:rsidRPr="00604BFE">
        <w:rPr>
          <w:rFonts w:ascii="Times New Roman" w:hAnsi="Times New Roman" w:cs="Times New Roman"/>
          <w:sz w:val="20"/>
          <w:szCs w:val="20"/>
        </w:rPr>
        <w:t xml:space="preserve">oxics grants are being reviewed  </w:t>
      </w:r>
    </w:p>
    <w:p w:rsidR="000D05CF" w:rsidRDefault="000D05CF" w:rsidP="00604BFE">
      <w:pPr>
        <w:pStyle w:val="ListParagraph"/>
        <w:numPr>
          <w:ilvl w:val="0"/>
          <w:numId w:val="38"/>
        </w:numPr>
        <w:spacing w:after="0"/>
        <w:rPr>
          <w:rFonts w:ascii="Times New Roman" w:hAnsi="Times New Roman" w:cs="Times New Roman"/>
          <w:sz w:val="20"/>
          <w:szCs w:val="20"/>
        </w:rPr>
      </w:pPr>
      <w:r>
        <w:rPr>
          <w:rFonts w:ascii="Times New Roman" w:hAnsi="Times New Roman" w:cs="Times New Roman"/>
          <w:sz w:val="20"/>
          <w:szCs w:val="20"/>
        </w:rPr>
        <w:t xml:space="preserve">Technical assistance - </w:t>
      </w:r>
      <w:r w:rsidR="005D7D4C" w:rsidRPr="00604BFE">
        <w:rPr>
          <w:rFonts w:ascii="Times New Roman" w:hAnsi="Times New Roman" w:cs="Times New Roman"/>
          <w:sz w:val="20"/>
          <w:szCs w:val="20"/>
        </w:rPr>
        <w:t>Working on how to improve the TS</w:t>
      </w:r>
      <w:r>
        <w:rPr>
          <w:rFonts w:ascii="Times New Roman" w:hAnsi="Times New Roman" w:cs="Times New Roman"/>
          <w:sz w:val="20"/>
          <w:szCs w:val="20"/>
        </w:rPr>
        <w:t>A-LEAN</w:t>
      </w:r>
      <w:r w:rsidR="005D7D4C" w:rsidRPr="00604BFE">
        <w:rPr>
          <w:rFonts w:ascii="Times New Roman" w:hAnsi="Times New Roman" w:cs="Times New Roman"/>
          <w:sz w:val="20"/>
          <w:szCs w:val="20"/>
        </w:rPr>
        <w:t xml:space="preserve"> proces</w:t>
      </w:r>
      <w:r>
        <w:rPr>
          <w:rFonts w:ascii="Times New Roman" w:hAnsi="Times New Roman" w:cs="Times New Roman"/>
          <w:sz w:val="20"/>
          <w:szCs w:val="20"/>
        </w:rPr>
        <w:t>s</w:t>
      </w:r>
      <w:r w:rsidR="005D7D4C" w:rsidRPr="00604BFE">
        <w:rPr>
          <w:rFonts w:ascii="Times New Roman" w:hAnsi="Times New Roman" w:cs="Times New Roman"/>
          <w:sz w:val="20"/>
          <w:szCs w:val="20"/>
        </w:rPr>
        <w:t xml:space="preserve">  </w:t>
      </w:r>
    </w:p>
    <w:p w:rsidR="00877108" w:rsidRDefault="005D7D4C" w:rsidP="00604BFE">
      <w:pPr>
        <w:pStyle w:val="ListParagraph"/>
        <w:numPr>
          <w:ilvl w:val="0"/>
          <w:numId w:val="38"/>
        </w:numPr>
        <w:spacing w:after="0"/>
        <w:rPr>
          <w:rFonts w:ascii="Times New Roman" w:hAnsi="Times New Roman" w:cs="Times New Roman"/>
          <w:sz w:val="20"/>
          <w:szCs w:val="20"/>
        </w:rPr>
      </w:pPr>
      <w:r w:rsidRPr="00604BFE">
        <w:rPr>
          <w:rFonts w:ascii="Times New Roman" w:hAnsi="Times New Roman" w:cs="Times New Roman"/>
          <w:sz w:val="20"/>
          <w:szCs w:val="20"/>
        </w:rPr>
        <w:t xml:space="preserve">Appendix W – monitoring </w:t>
      </w:r>
      <w:r w:rsidR="000D05CF">
        <w:rPr>
          <w:rFonts w:ascii="Times New Roman" w:hAnsi="Times New Roman" w:cs="Times New Roman"/>
          <w:sz w:val="20"/>
          <w:szCs w:val="20"/>
        </w:rPr>
        <w:t xml:space="preserve">technical </w:t>
      </w:r>
      <w:r w:rsidRPr="00604BFE">
        <w:rPr>
          <w:rFonts w:ascii="Times New Roman" w:hAnsi="Times New Roman" w:cs="Times New Roman"/>
          <w:sz w:val="20"/>
          <w:szCs w:val="20"/>
        </w:rPr>
        <w:t>guidance for NO2</w:t>
      </w:r>
    </w:p>
    <w:p w:rsidR="000D05CF" w:rsidRPr="00604BFE" w:rsidRDefault="000D05CF" w:rsidP="00604BFE">
      <w:pPr>
        <w:pStyle w:val="ListParagraph"/>
        <w:numPr>
          <w:ilvl w:val="0"/>
          <w:numId w:val="38"/>
        </w:numPr>
        <w:spacing w:after="0"/>
        <w:rPr>
          <w:rFonts w:ascii="Times New Roman" w:hAnsi="Times New Roman" w:cs="Times New Roman"/>
          <w:sz w:val="20"/>
          <w:szCs w:val="20"/>
        </w:rPr>
      </w:pPr>
      <w:r>
        <w:rPr>
          <w:rFonts w:ascii="Times New Roman" w:hAnsi="Times New Roman" w:cs="Times New Roman"/>
          <w:sz w:val="20"/>
          <w:szCs w:val="20"/>
        </w:rPr>
        <w:t>Region 8 and Tribes are discussing how to balance air quality issues with income generation by the tribes.</w:t>
      </w:r>
    </w:p>
    <w:p w:rsidR="003A429B" w:rsidRDefault="003A429B" w:rsidP="006C00E2">
      <w:pPr>
        <w:spacing w:after="0"/>
        <w:rPr>
          <w:rFonts w:ascii="Times New Roman" w:hAnsi="Times New Roman" w:cs="Times New Roman"/>
          <w:sz w:val="20"/>
          <w:szCs w:val="20"/>
        </w:rPr>
      </w:pPr>
    </w:p>
    <w:p w:rsidR="009F004A" w:rsidRDefault="005D7D4C" w:rsidP="006C00E2">
      <w:pPr>
        <w:spacing w:after="0"/>
        <w:rPr>
          <w:rFonts w:ascii="Times New Roman" w:hAnsi="Times New Roman" w:cs="Times New Roman"/>
          <w:b/>
          <w:i/>
          <w:sz w:val="20"/>
          <w:szCs w:val="20"/>
        </w:rPr>
      </w:pPr>
      <w:r w:rsidRPr="005D7D4C">
        <w:rPr>
          <w:rFonts w:ascii="Times New Roman" w:hAnsi="Times New Roman" w:cs="Times New Roman"/>
          <w:b/>
          <w:i/>
          <w:sz w:val="20"/>
          <w:szCs w:val="20"/>
        </w:rPr>
        <w:t xml:space="preserve">OTAQ/Lee Cook:  </w:t>
      </w:r>
    </w:p>
    <w:p w:rsidR="009F004A" w:rsidRDefault="005D7D4C" w:rsidP="009F004A">
      <w:pPr>
        <w:pStyle w:val="ListParagraph"/>
        <w:numPr>
          <w:ilvl w:val="0"/>
          <w:numId w:val="39"/>
        </w:numPr>
        <w:spacing w:after="0"/>
        <w:rPr>
          <w:rFonts w:ascii="Times New Roman" w:hAnsi="Times New Roman" w:cs="Times New Roman"/>
          <w:sz w:val="20"/>
          <w:szCs w:val="20"/>
        </w:rPr>
      </w:pPr>
      <w:r w:rsidRPr="009F004A">
        <w:rPr>
          <w:rFonts w:ascii="Times New Roman" w:hAnsi="Times New Roman" w:cs="Times New Roman"/>
          <w:sz w:val="20"/>
          <w:szCs w:val="20"/>
        </w:rPr>
        <w:t xml:space="preserve">VW Settlement – </w:t>
      </w:r>
      <w:r w:rsidR="009F004A">
        <w:rPr>
          <w:rFonts w:ascii="Times New Roman" w:hAnsi="Times New Roman" w:cs="Times New Roman"/>
          <w:sz w:val="20"/>
          <w:szCs w:val="20"/>
        </w:rPr>
        <w:t>600,</w:t>
      </w:r>
      <w:r w:rsidR="00786D08">
        <w:rPr>
          <w:rFonts w:ascii="Times New Roman" w:hAnsi="Times New Roman" w:cs="Times New Roman"/>
          <w:sz w:val="20"/>
          <w:szCs w:val="20"/>
        </w:rPr>
        <w:t>000 vehicles affected with D</w:t>
      </w:r>
      <w:r w:rsidR="005B4FB6">
        <w:rPr>
          <w:rFonts w:ascii="Times New Roman" w:hAnsi="Times New Roman" w:cs="Times New Roman"/>
          <w:sz w:val="20"/>
          <w:szCs w:val="20"/>
        </w:rPr>
        <w:t>efea</w:t>
      </w:r>
      <w:r w:rsidR="009F004A">
        <w:rPr>
          <w:rFonts w:ascii="Times New Roman" w:hAnsi="Times New Roman" w:cs="Times New Roman"/>
          <w:sz w:val="20"/>
          <w:szCs w:val="20"/>
        </w:rPr>
        <w:t>t devices / 2.7 B dollars</w:t>
      </w:r>
    </w:p>
    <w:p w:rsidR="00F43A35" w:rsidRDefault="009F004A" w:rsidP="009F004A">
      <w:pPr>
        <w:pStyle w:val="ListParagraph"/>
        <w:numPr>
          <w:ilvl w:val="0"/>
          <w:numId w:val="39"/>
        </w:numPr>
        <w:spacing w:after="0"/>
        <w:rPr>
          <w:rFonts w:ascii="Times New Roman" w:hAnsi="Times New Roman" w:cs="Times New Roman"/>
          <w:sz w:val="20"/>
          <w:szCs w:val="20"/>
        </w:rPr>
      </w:pPr>
      <w:r>
        <w:rPr>
          <w:rFonts w:ascii="Times New Roman" w:hAnsi="Times New Roman" w:cs="Times New Roman"/>
          <w:sz w:val="20"/>
          <w:szCs w:val="20"/>
        </w:rPr>
        <w:t xml:space="preserve">DOJ filed </w:t>
      </w:r>
      <w:r w:rsidR="005D7D4C" w:rsidRPr="009F004A">
        <w:rPr>
          <w:rFonts w:ascii="Times New Roman" w:hAnsi="Times New Roman" w:cs="Times New Roman"/>
          <w:sz w:val="20"/>
          <w:szCs w:val="20"/>
        </w:rPr>
        <w:t>trust agreement</w:t>
      </w:r>
      <w:r w:rsidR="00F43A35">
        <w:rPr>
          <w:rFonts w:ascii="Times New Roman" w:hAnsi="Times New Roman" w:cs="Times New Roman"/>
          <w:sz w:val="20"/>
          <w:szCs w:val="20"/>
        </w:rPr>
        <w:t>, parties have not signed yet;</w:t>
      </w:r>
      <w:r w:rsidR="005D7D4C" w:rsidRPr="009F004A">
        <w:rPr>
          <w:rFonts w:ascii="Times New Roman" w:hAnsi="Times New Roman" w:cs="Times New Roman"/>
          <w:sz w:val="20"/>
          <w:szCs w:val="20"/>
        </w:rPr>
        <w:t xml:space="preserve"> provided </w:t>
      </w:r>
      <w:r w:rsidR="00F43A35">
        <w:rPr>
          <w:rFonts w:ascii="Times New Roman" w:hAnsi="Times New Roman" w:cs="Times New Roman"/>
          <w:sz w:val="20"/>
          <w:szCs w:val="20"/>
        </w:rPr>
        <w:t xml:space="preserve">to court </w:t>
      </w:r>
      <w:r w:rsidR="005D7D4C" w:rsidRPr="009F004A">
        <w:rPr>
          <w:rFonts w:ascii="Times New Roman" w:hAnsi="Times New Roman" w:cs="Times New Roman"/>
          <w:sz w:val="20"/>
          <w:szCs w:val="20"/>
        </w:rPr>
        <w:t>for approval on September 6</w:t>
      </w:r>
      <w:r w:rsidR="00F43A35">
        <w:rPr>
          <w:rFonts w:ascii="Times New Roman" w:hAnsi="Times New Roman" w:cs="Times New Roman"/>
          <w:sz w:val="20"/>
          <w:szCs w:val="20"/>
        </w:rPr>
        <w:t>; t</w:t>
      </w:r>
      <w:r w:rsidR="005D7D4C" w:rsidRPr="009F004A">
        <w:rPr>
          <w:rFonts w:ascii="Times New Roman" w:hAnsi="Times New Roman" w:cs="Times New Roman"/>
          <w:sz w:val="20"/>
          <w:szCs w:val="20"/>
        </w:rPr>
        <w:t>ribes will have 90 days from the trust effective date (TED) to request funds for the first year</w:t>
      </w:r>
      <w:r w:rsidR="00F43A35">
        <w:rPr>
          <w:rFonts w:ascii="Times New Roman" w:hAnsi="Times New Roman" w:cs="Times New Roman"/>
          <w:sz w:val="20"/>
          <w:szCs w:val="20"/>
        </w:rPr>
        <w:t xml:space="preserve"> only; thereafter, f</w:t>
      </w:r>
      <w:r w:rsidR="005D7D4C" w:rsidRPr="009F004A">
        <w:rPr>
          <w:rFonts w:ascii="Times New Roman" w:hAnsi="Times New Roman" w:cs="Times New Roman"/>
          <w:sz w:val="20"/>
          <w:szCs w:val="20"/>
        </w:rPr>
        <w:t>ollowing years will have a September 1</w:t>
      </w:r>
      <w:r w:rsidR="005D7D4C" w:rsidRPr="009F004A">
        <w:rPr>
          <w:rFonts w:ascii="Times New Roman" w:hAnsi="Times New Roman" w:cs="Times New Roman"/>
          <w:sz w:val="20"/>
          <w:szCs w:val="20"/>
          <w:vertAlign w:val="superscript"/>
        </w:rPr>
        <w:t>st</w:t>
      </w:r>
      <w:r w:rsidR="005D7D4C" w:rsidRPr="009F004A">
        <w:rPr>
          <w:rFonts w:ascii="Times New Roman" w:hAnsi="Times New Roman" w:cs="Times New Roman"/>
          <w:sz w:val="20"/>
          <w:szCs w:val="20"/>
        </w:rPr>
        <w:t xml:space="preserve"> submittal date</w:t>
      </w:r>
    </w:p>
    <w:p w:rsidR="00F43A35" w:rsidRDefault="00F43A35" w:rsidP="009F004A">
      <w:pPr>
        <w:pStyle w:val="ListParagraph"/>
        <w:numPr>
          <w:ilvl w:val="0"/>
          <w:numId w:val="39"/>
        </w:numPr>
        <w:spacing w:after="0"/>
        <w:rPr>
          <w:rFonts w:ascii="Times New Roman" w:hAnsi="Times New Roman" w:cs="Times New Roman"/>
          <w:sz w:val="20"/>
          <w:szCs w:val="20"/>
        </w:rPr>
      </w:pPr>
      <w:r>
        <w:rPr>
          <w:rFonts w:ascii="Times New Roman" w:hAnsi="Times New Roman" w:cs="Times New Roman"/>
          <w:sz w:val="20"/>
          <w:szCs w:val="20"/>
        </w:rPr>
        <w:t>Projects that reduce NOx to protect public health</w:t>
      </w:r>
    </w:p>
    <w:p w:rsidR="00F43A35" w:rsidRDefault="00F43A35" w:rsidP="009F004A">
      <w:pPr>
        <w:pStyle w:val="ListParagraph"/>
        <w:numPr>
          <w:ilvl w:val="0"/>
          <w:numId w:val="39"/>
        </w:numPr>
        <w:spacing w:after="0"/>
        <w:rPr>
          <w:rFonts w:ascii="Times New Roman" w:hAnsi="Times New Roman" w:cs="Times New Roman"/>
          <w:sz w:val="20"/>
          <w:szCs w:val="20"/>
        </w:rPr>
      </w:pPr>
      <w:r>
        <w:rPr>
          <w:rFonts w:ascii="Times New Roman" w:hAnsi="Times New Roman" w:cs="Times New Roman"/>
          <w:sz w:val="20"/>
          <w:szCs w:val="20"/>
        </w:rPr>
        <w:t>10 eligible mitigation actions / voluntary</w:t>
      </w:r>
    </w:p>
    <w:p w:rsidR="00F43A35" w:rsidRDefault="00F43A35" w:rsidP="009F004A">
      <w:pPr>
        <w:pStyle w:val="ListParagraph"/>
        <w:numPr>
          <w:ilvl w:val="0"/>
          <w:numId w:val="39"/>
        </w:numPr>
        <w:spacing w:after="0"/>
        <w:rPr>
          <w:rFonts w:ascii="Times New Roman" w:hAnsi="Times New Roman" w:cs="Times New Roman"/>
          <w:sz w:val="20"/>
          <w:szCs w:val="20"/>
        </w:rPr>
      </w:pPr>
      <w:r>
        <w:rPr>
          <w:rFonts w:ascii="Times New Roman" w:hAnsi="Times New Roman" w:cs="Times New Roman"/>
          <w:sz w:val="20"/>
          <w:szCs w:val="20"/>
        </w:rPr>
        <w:t>Jennifer Keller or Lee Cook – let them know if webinar is needed</w:t>
      </w:r>
    </w:p>
    <w:p w:rsidR="00F43A35" w:rsidRDefault="00F43A35" w:rsidP="009F004A">
      <w:pPr>
        <w:pStyle w:val="ListParagraph"/>
        <w:numPr>
          <w:ilvl w:val="0"/>
          <w:numId w:val="39"/>
        </w:numPr>
        <w:spacing w:after="0"/>
        <w:rPr>
          <w:rFonts w:ascii="Times New Roman" w:hAnsi="Times New Roman" w:cs="Times New Roman"/>
          <w:sz w:val="20"/>
          <w:szCs w:val="20"/>
        </w:rPr>
      </w:pPr>
      <w:r>
        <w:rPr>
          <w:rFonts w:ascii="Times New Roman" w:hAnsi="Times New Roman" w:cs="Times New Roman"/>
          <w:sz w:val="20"/>
          <w:szCs w:val="20"/>
        </w:rPr>
        <w:t>ITEP will provide t</w:t>
      </w:r>
      <w:r w:rsidR="005D7D4C" w:rsidRPr="009F004A">
        <w:rPr>
          <w:rFonts w:ascii="Times New Roman" w:hAnsi="Times New Roman" w:cs="Times New Roman"/>
          <w:sz w:val="20"/>
          <w:szCs w:val="20"/>
        </w:rPr>
        <w:t>echnical assistance for non-DERA projects</w:t>
      </w:r>
    </w:p>
    <w:p w:rsidR="00F43A35" w:rsidRDefault="00506411" w:rsidP="009F004A">
      <w:pPr>
        <w:pStyle w:val="ListParagraph"/>
        <w:numPr>
          <w:ilvl w:val="0"/>
          <w:numId w:val="39"/>
        </w:numPr>
        <w:spacing w:after="0"/>
        <w:rPr>
          <w:rFonts w:ascii="Times New Roman" w:hAnsi="Times New Roman" w:cs="Times New Roman"/>
          <w:sz w:val="20"/>
          <w:szCs w:val="20"/>
        </w:rPr>
      </w:pPr>
      <w:r w:rsidRPr="009F004A">
        <w:rPr>
          <w:rFonts w:ascii="Times New Roman" w:hAnsi="Times New Roman" w:cs="Times New Roman"/>
          <w:sz w:val="20"/>
          <w:szCs w:val="20"/>
        </w:rPr>
        <w:t>Recipients must submit audit reports</w:t>
      </w:r>
      <w:r w:rsidR="00F43A35">
        <w:rPr>
          <w:rFonts w:ascii="Times New Roman" w:hAnsi="Times New Roman" w:cs="Times New Roman"/>
          <w:sz w:val="20"/>
          <w:szCs w:val="20"/>
        </w:rPr>
        <w:t>; Trustee is receiving annual audit and accountability to the court</w:t>
      </w:r>
    </w:p>
    <w:p w:rsidR="00F43A35" w:rsidRDefault="00F43A35" w:rsidP="009F004A">
      <w:pPr>
        <w:pStyle w:val="ListParagraph"/>
        <w:numPr>
          <w:ilvl w:val="0"/>
          <w:numId w:val="39"/>
        </w:numPr>
        <w:spacing w:after="0"/>
        <w:rPr>
          <w:rFonts w:ascii="Times New Roman" w:hAnsi="Times New Roman" w:cs="Times New Roman"/>
          <w:sz w:val="20"/>
          <w:szCs w:val="20"/>
        </w:rPr>
      </w:pPr>
      <w:r>
        <w:rPr>
          <w:rFonts w:ascii="Times New Roman" w:hAnsi="Times New Roman" w:cs="Times New Roman"/>
          <w:sz w:val="20"/>
          <w:szCs w:val="20"/>
        </w:rPr>
        <w:t>Can tribes request their own audit on trustee?  Lee will look into it</w:t>
      </w:r>
    </w:p>
    <w:p w:rsidR="00F05385" w:rsidRDefault="00F05385" w:rsidP="009F004A">
      <w:pPr>
        <w:pStyle w:val="ListParagraph"/>
        <w:numPr>
          <w:ilvl w:val="0"/>
          <w:numId w:val="39"/>
        </w:numPr>
        <w:spacing w:after="0"/>
        <w:rPr>
          <w:rFonts w:ascii="Times New Roman" w:hAnsi="Times New Roman" w:cs="Times New Roman"/>
          <w:sz w:val="20"/>
          <w:szCs w:val="20"/>
        </w:rPr>
      </w:pPr>
      <w:r>
        <w:rPr>
          <w:rFonts w:ascii="Times New Roman" w:hAnsi="Times New Roman" w:cs="Times New Roman"/>
          <w:sz w:val="20"/>
          <w:szCs w:val="20"/>
        </w:rPr>
        <w:t>W</w:t>
      </w:r>
      <w:r w:rsidR="00FB4F41" w:rsidRPr="009F004A">
        <w:rPr>
          <w:rFonts w:ascii="Times New Roman" w:hAnsi="Times New Roman" w:cs="Times New Roman"/>
          <w:sz w:val="20"/>
          <w:szCs w:val="20"/>
        </w:rPr>
        <w:t>hen will fact sheets be released</w:t>
      </w:r>
      <w:r>
        <w:rPr>
          <w:rFonts w:ascii="Times New Roman" w:hAnsi="Times New Roman" w:cs="Times New Roman"/>
          <w:sz w:val="20"/>
          <w:szCs w:val="20"/>
        </w:rPr>
        <w:t>?  Lee doesn’t have specific knowledge but will know more after court’s finalization</w:t>
      </w:r>
    </w:p>
    <w:p w:rsidR="005844E0" w:rsidRDefault="00FB4F41" w:rsidP="009F004A">
      <w:pPr>
        <w:pStyle w:val="ListParagraph"/>
        <w:numPr>
          <w:ilvl w:val="0"/>
          <w:numId w:val="39"/>
        </w:numPr>
        <w:spacing w:after="0"/>
        <w:rPr>
          <w:rFonts w:ascii="Times New Roman" w:hAnsi="Times New Roman" w:cs="Times New Roman"/>
          <w:sz w:val="20"/>
          <w:szCs w:val="20"/>
        </w:rPr>
      </w:pPr>
      <w:r w:rsidRPr="009F004A">
        <w:rPr>
          <w:rFonts w:ascii="Times New Roman" w:hAnsi="Times New Roman" w:cs="Times New Roman"/>
          <w:sz w:val="20"/>
          <w:szCs w:val="20"/>
        </w:rPr>
        <w:t xml:space="preserve">DERA program – </w:t>
      </w:r>
      <w:r w:rsidR="005844E0">
        <w:rPr>
          <w:rFonts w:ascii="Times New Roman" w:hAnsi="Times New Roman" w:cs="Times New Roman"/>
          <w:sz w:val="20"/>
          <w:szCs w:val="20"/>
        </w:rPr>
        <w:t>FY2016: 1.5 Mill / S</w:t>
      </w:r>
      <w:r w:rsidRPr="009F004A">
        <w:rPr>
          <w:rFonts w:ascii="Times New Roman" w:hAnsi="Times New Roman" w:cs="Times New Roman"/>
          <w:sz w:val="20"/>
          <w:szCs w:val="20"/>
        </w:rPr>
        <w:t xml:space="preserve">ix tribal awards </w:t>
      </w:r>
      <w:r w:rsidR="005844E0">
        <w:rPr>
          <w:rFonts w:ascii="Times New Roman" w:hAnsi="Times New Roman" w:cs="Times New Roman"/>
          <w:sz w:val="20"/>
          <w:szCs w:val="20"/>
        </w:rPr>
        <w:t>over</w:t>
      </w:r>
      <w:r w:rsidRPr="009F004A">
        <w:rPr>
          <w:rFonts w:ascii="Times New Roman" w:hAnsi="Times New Roman" w:cs="Times New Roman"/>
          <w:sz w:val="20"/>
          <w:szCs w:val="20"/>
        </w:rPr>
        <w:t xml:space="preserve"> three regions</w:t>
      </w:r>
    </w:p>
    <w:p w:rsidR="003A429B" w:rsidRPr="009F004A" w:rsidRDefault="005844E0" w:rsidP="009F004A">
      <w:pPr>
        <w:pStyle w:val="ListParagraph"/>
        <w:numPr>
          <w:ilvl w:val="0"/>
          <w:numId w:val="39"/>
        </w:numPr>
        <w:spacing w:after="0"/>
        <w:rPr>
          <w:rFonts w:ascii="Times New Roman" w:hAnsi="Times New Roman" w:cs="Times New Roman"/>
          <w:sz w:val="20"/>
          <w:szCs w:val="20"/>
        </w:rPr>
      </w:pPr>
      <w:r>
        <w:rPr>
          <w:rFonts w:ascii="Times New Roman" w:hAnsi="Times New Roman" w:cs="Times New Roman"/>
          <w:sz w:val="20"/>
          <w:szCs w:val="20"/>
        </w:rPr>
        <w:t xml:space="preserve">1.5 Mill is available again, </w:t>
      </w:r>
      <w:r w:rsidR="00FB4F41" w:rsidRPr="009F004A">
        <w:rPr>
          <w:rFonts w:ascii="Times New Roman" w:hAnsi="Times New Roman" w:cs="Times New Roman"/>
          <w:sz w:val="20"/>
          <w:szCs w:val="20"/>
        </w:rPr>
        <w:t>Draft of tribal DERA RFP is being reviewe</w:t>
      </w:r>
      <w:r>
        <w:rPr>
          <w:rFonts w:ascii="Times New Roman" w:hAnsi="Times New Roman" w:cs="Times New Roman"/>
          <w:sz w:val="20"/>
          <w:szCs w:val="20"/>
        </w:rPr>
        <w:t>d; making its way through internal process; should go out Sep 26, 2017; close by Feb 2018</w:t>
      </w:r>
    </w:p>
    <w:p w:rsidR="00FB4F41" w:rsidRDefault="00FB4F41" w:rsidP="006C00E2">
      <w:pPr>
        <w:spacing w:after="0"/>
        <w:rPr>
          <w:rFonts w:ascii="Times New Roman" w:hAnsi="Times New Roman" w:cs="Times New Roman"/>
          <w:sz w:val="20"/>
          <w:szCs w:val="20"/>
        </w:rPr>
      </w:pPr>
    </w:p>
    <w:p w:rsidR="00FA4A15" w:rsidRDefault="00FB4F41" w:rsidP="006C00E2">
      <w:pPr>
        <w:spacing w:after="0"/>
        <w:rPr>
          <w:rFonts w:ascii="Times New Roman" w:hAnsi="Times New Roman" w:cs="Times New Roman"/>
          <w:sz w:val="20"/>
          <w:szCs w:val="20"/>
        </w:rPr>
      </w:pPr>
      <w:r w:rsidRPr="0026721C">
        <w:rPr>
          <w:rFonts w:ascii="Times New Roman" w:hAnsi="Times New Roman" w:cs="Times New Roman"/>
          <w:b/>
          <w:i/>
          <w:sz w:val="20"/>
          <w:szCs w:val="20"/>
        </w:rPr>
        <w:t>OAP/Reid Harvey and Erika Wilson:</w:t>
      </w:r>
      <w:r>
        <w:rPr>
          <w:rFonts w:ascii="Times New Roman" w:hAnsi="Times New Roman" w:cs="Times New Roman"/>
          <w:sz w:val="20"/>
          <w:szCs w:val="20"/>
        </w:rPr>
        <w:t xml:space="preserve">  </w:t>
      </w:r>
    </w:p>
    <w:p w:rsidR="00886177" w:rsidRDefault="00FB4F41" w:rsidP="00FA4A15">
      <w:pPr>
        <w:pStyle w:val="ListParagraph"/>
        <w:numPr>
          <w:ilvl w:val="0"/>
          <w:numId w:val="40"/>
        </w:numPr>
        <w:spacing w:after="0"/>
        <w:rPr>
          <w:rFonts w:ascii="Times New Roman" w:hAnsi="Times New Roman" w:cs="Times New Roman"/>
          <w:sz w:val="20"/>
          <w:szCs w:val="20"/>
        </w:rPr>
      </w:pPr>
      <w:r w:rsidRPr="00FA4A15">
        <w:rPr>
          <w:rFonts w:ascii="Times New Roman" w:hAnsi="Times New Roman" w:cs="Times New Roman"/>
          <w:sz w:val="20"/>
          <w:szCs w:val="20"/>
        </w:rPr>
        <w:t xml:space="preserve">Cross-State Air Pollution Rule – </w:t>
      </w:r>
      <w:r w:rsidR="00FA4A15">
        <w:rPr>
          <w:rFonts w:ascii="Times New Roman" w:hAnsi="Times New Roman" w:cs="Times New Roman"/>
          <w:sz w:val="20"/>
          <w:szCs w:val="20"/>
        </w:rPr>
        <w:t xml:space="preserve">intent to reduce summer emissions from NOx, ozone pollution, down to 2008 Ozone level; rule </w:t>
      </w:r>
      <w:r w:rsidRPr="00FA4A15">
        <w:rPr>
          <w:rFonts w:ascii="Times New Roman" w:hAnsi="Times New Roman" w:cs="Times New Roman"/>
          <w:sz w:val="20"/>
          <w:szCs w:val="20"/>
        </w:rPr>
        <w:t xml:space="preserve">took effect this year (2017 ozone season), but litigation is </w:t>
      </w:r>
      <w:r w:rsidR="00886177">
        <w:rPr>
          <w:rFonts w:ascii="Times New Roman" w:hAnsi="Times New Roman" w:cs="Times New Roman"/>
          <w:sz w:val="20"/>
          <w:szCs w:val="20"/>
        </w:rPr>
        <w:t xml:space="preserve">underway and </w:t>
      </w:r>
      <w:r w:rsidRPr="00FA4A15">
        <w:rPr>
          <w:rFonts w:ascii="Times New Roman" w:hAnsi="Times New Roman" w:cs="Times New Roman"/>
          <w:sz w:val="20"/>
          <w:szCs w:val="20"/>
        </w:rPr>
        <w:t>proceeding; nine reconsideration petitions</w:t>
      </w:r>
    </w:p>
    <w:p w:rsidR="00BE4D57" w:rsidRDefault="00BE4D57" w:rsidP="00FA4A15">
      <w:pPr>
        <w:pStyle w:val="ListParagraph"/>
        <w:numPr>
          <w:ilvl w:val="0"/>
          <w:numId w:val="40"/>
        </w:numPr>
        <w:spacing w:after="0"/>
        <w:rPr>
          <w:rFonts w:ascii="Times New Roman" w:hAnsi="Times New Roman" w:cs="Times New Roman"/>
          <w:sz w:val="20"/>
          <w:szCs w:val="20"/>
        </w:rPr>
      </w:pPr>
      <w:r>
        <w:rPr>
          <w:rFonts w:ascii="Times New Roman" w:hAnsi="Times New Roman" w:cs="Times New Roman"/>
          <w:sz w:val="20"/>
          <w:szCs w:val="20"/>
        </w:rPr>
        <w:t>NOx emissions down 11% lower emissions this year than last year, should be in compliance</w:t>
      </w:r>
    </w:p>
    <w:p w:rsidR="00D02507" w:rsidRDefault="00FB4F41" w:rsidP="00FA4A15">
      <w:pPr>
        <w:pStyle w:val="ListParagraph"/>
        <w:numPr>
          <w:ilvl w:val="0"/>
          <w:numId w:val="40"/>
        </w:numPr>
        <w:spacing w:after="0"/>
        <w:rPr>
          <w:rFonts w:ascii="Times New Roman" w:hAnsi="Times New Roman" w:cs="Times New Roman"/>
          <w:sz w:val="20"/>
          <w:szCs w:val="20"/>
        </w:rPr>
      </w:pPr>
      <w:r w:rsidRPr="00FA4A15">
        <w:rPr>
          <w:rFonts w:ascii="Times New Roman" w:hAnsi="Times New Roman" w:cs="Times New Roman"/>
          <w:sz w:val="20"/>
          <w:szCs w:val="20"/>
        </w:rPr>
        <w:t xml:space="preserve">AQ </w:t>
      </w:r>
      <w:r w:rsidR="00BE4D57">
        <w:rPr>
          <w:rFonts w:ascii="Times New Roman" w:hAnsi="Times New Roman" w:cs="Times New Roman"/>
          <w:sz w:val="20"/>
          <w:szCs w:val="20"/>
        </w:rPr>
        <w:t xml:space="preserve">(Air Quality) </w:t>
      </w:r>
      <w:r w:rsidRPr="00FA4A15">
        <w:rPr>
          <w:rFonts w:ascii="Times New Roman" w:hAnsi="Times New Roman" w:cs="Times New Roman"/>
          <w:sz w:val="20"/>
          <w:szCs w:val="20"/>
        </w:rPr>
        <w:t>Monitoring</w:t>
      </w:r>
      <w:r w:rsidR="00BE4D57">
        <w:rPr>
          <w:rFonts w:ascii="Times New Roman" w:hAnsi="Times New Roman" w:cs="Times New Roman"/>
          <w:sz w:val="20"/>
          <w:szCs w:val="20"/>
        </w:rPr>
        <w:t xml:space="preserve"> </w:t>
      </w:r>
      <w:r w:rsidRPr="00FA4A15">
        <w:rPr>
          <w:rFonts w:ascii="Times New Roman" w:hAnsi="Times New Roman" w:cs="Times New Roman"/>
          <w:sz w:val="20"/>
          <w:szCs w:val="20"/>
        </w:rPr>
        <w:t>-</w:t>
      </w:r>
      <w:r w:rsidR="00BE4D57">
        <w:rPr>
          <w:rFonts w:ascii="Times New Roman" w:hAnsi="Times New Roman" w:cs="Times New Roman"/>
          <w:sz w:val="20"/>
          <w:szCs w:val="20"/>
        </w:rPr>
        <w:t xml:space="preserve"> </w:t>
      </w:r>
      <w:r w:rsidRPr="00FA4A15">
        <w:rPr>
          <w:rFonts w:ascii="Times New Roman" w:hAnsi="Times New Roman" w:cs="Times New Roman"/>
          <w:sz w:val="20"/>
          <w:szCs w:val="20"/>
        </w:rPr>
        <w:t xml:space="preserve">CASTNET </w:t>
      </w:r>
      <w:r w:rsidR="00BE4D57">
        <w:rPr>
          <w:rFonts w:ascii="Times New Roman" w:hAnsi="Times New Roman" w:cs="Times New Roman"/>
          <w:sz w:val="20"/>
          <w:szCs w:val="20"/>
        </w:rPr>
        <w:t xml:space="preserve">(Clean Air Status and Trends Network) </w:t>
      </w:r>
      <w:r w:rsidRPr="00FA4A15">
        <w:rPr>
          <w:rFonts w:ascii="Times New Roman" w:hAnsi="Times New Roman" w:cs="Times New Roman"/>
          <w:sz w:val="20"/>
          <w:szCs w:val="20"/>
        </w:rPr>
        <w:t xml:space="preserve">– </w:t>
      </w:r>
      <w:r w:rsidR="00BE4D57">
        <w:rPr>
          <w:rFonts w:ascii="Times New Roman" w:hAnsi="Times New Roman" w:cs="Times New Roman"/>
          <w:sz w:val="20"/>
          <w:szCs w:val="20"/>
        </w:rPr>
        <w:t>3</w:t>
      </w:r>
      <w:r w:rsidRPr="00FA4A15">
        <w:rPr>
          <w:rFonts w:ascii="Times New Roman" w:hAnsi="Times New Roman" w:cs="Times New Roman"/>
          <w:sz w:val="20"/>
          <w:szCs w:val="20"/>
        </w:rPr>
        <w:t xml:space="preserve"> full tribal sites, </w:t>
      </w:r>
      <w:r w:rsidR="00BE4D57">
        <w:rPr>
          <w:rFonts w:ascii="Times New Roman" w:hAnsi="Times New Roman" w:cs="Times New Roman"/>
          <w:sz w:val="20"/>
          <w:szCs w:val="20"/>
        </w:rPr>
        <w:t>3</w:t>
      </w:r>
      <w:r w:rsidRPr="00FA4A15">
        <w:rPr>
          <w:rFonts w:ascii="Times New Roman" w:hAnsi="Times New Roman" w:cs="Times New Roman"/>
          <w:sz w:val="20"/>
          <w:szCs w:val="20"/>
        </w:rPr>
        <w:t xml:space="preserve"> small</w:t>
      </w:r>
      <w:r w:rsidR="00BE4D57">
        <w:rPr>
          <w:rFonts w:ascii="Times New Roman" w:hAnsi="Times New Roman" w:cs="Times New Roman"/>
          <w:sz w:val="20"/>
          <w:szCs w:val="20"/>
        </w:rPr>
        <w:t xml:space="preserve">er </w:t>
      </w:r>
      <w:r w:rsidRPr="00FA4A15">
        <w:rPr>
          <w:rFonts w:ascii="Times New Roman" w:hAnsi="Times New Roman" w:cs="Times New Roman"/>
          <w:sz w:val="20"/>
          <w:szCs w:val="20"/>
        </w:rPr>
        <w:t>footprint sites</w:t>
      </w:r>
      <w:r w:rsidR="00D02507">
        <w:rPr>
          <w:rFonts w:ascii="Times New Roman" w:hAnsi="Times New Roman" w:cs="Times New Roman"/>
          <w:sz w:val="20"/>
          <w:szCs w:val="20"/>
        </w:rPr>
        <w:t xml:space="preserve"> on tribes</w:t>
      </w:r>
      <w:r w:rsidR="0026721C" w:rsidRPr="00FA4A15">
        <w:rPr>
          <w:rFonts w:ascii="Times New Roman" w:hAnsi="Times New Roman" w:cs="Times New Roman"/>
          <w:sz w:val="20"/>
          <w:szCs w:val="20"/>
        </w:rPr>
        <w:t xml:space="preserve">; </w:t>
      </w:r>
      <w:r w:rsidR="00D02507">
        <w:rPr>
          <w:rFonts w:ascii="Times New Roman" w:hAnsi="Times New Roman" w:cs="Times New Roman"/>
          <w:sz w:val="20"/>
          <w:szCs w:val="20"/>
        </w:rPr>
        <w:t>concentration of am</w:t>
      </w:r>
      <w:r w:rsidR="0026721C" w:rsidRPr="00FA4A15">
        <w:rPr>
          <w:rFonts w:ascii="Times New Roman" w:hAnsi="Times New Roman" w:cs="Times New Roman"/>
          <w:sz w:val="20"/>
          <w:szCs w:val="20"/>
        </w:rPr>
        <w:t>monia monitoring network</w:t>
      </w:r>
    </w:p>
    <w:p w:rsidR="00D02507" w:rsidRDefault="00D02507" w:rsidP="00FA4A15">
      <w:pPr>
        <w:pStyle w:val="ListParagraph"/>
        <w:numPr>
          <w:ilvl w:val="0"/>
          <w:numId w:val="40"/>
        </w:numPr>
        <w:spacing w:after="0"/>
        <w:rPr>
          <w:rFonts w:ascii="Times New Roman" w:hAnsi="Times New Roman" w:cs="Times New Roman"/>
          <w:sz w:val="20"/>
          <w:szCs w:val="20"/>
        </w:rPr>
      </w:pPr>
      <w:r>
        <w:rPr>
          <w:rFonts w:ascii="Times New Roman" w:hAnsi="Times New Roman" w:cs="Times New Roman"/>
          <w:sz w:val="20"/>
          <w:szCs w:val="20"/>
        </w:rPr>
        <w:t>As</w:t>
      </w:r>
      <w:r w:rsidR="0026721C" w:rsidRPr="00FA4A15">
        <w:rPr>
          <w:rFonts w:ascii="Times New Roman" w:hAnsi="Times New Roman" w:cs="Times New Roman"/>
          <w:sz w:val="20"/>
          <w:szCs w:val="20"/>
        </w:rPr>
        <w:t>sist communities</w:t>
      </w:r>
      <w:r>
        <w:rPr>
          <w:rFonts w:ascii="Times New Roman" w:hAnsi="Times New Roman" w:cs="Times New Roman"/>
          <w:sz w:val="20"/>
          <w:szCs w:val="20"/>
        </w:rPr>
        <w:t xml:space="preserve"> / </w:t>
      </w:r>
      <w:r w:rsidR="0026721C" w:rsidRPr="00FA4A15">
        <w:rPr>
          <w:rFonts w:ascii="Times New Roman" w:hAnsi="Times New Roman" w:cs="Times New Roman"/>
          <w:sz w:val="20"/>
          <w:szCs w:val="20"/>
        </w:rPr>
        <w:t>technical support</w:t>
      </w:r>
      <w:r>
        <w:rPr>
          <w:rFonts w:ascii="Times New Roman" w:hAnsi="Times New Roman" w:cs="Times New Roman"/>
          <w:sz w:val="20"/>
          <w:szCs w:val="20"/>
        </w:rPr>
        <w:t xml:space="preserve"> for</w:t>
      </w:r>
      <w:r w:rsidR="0026721C" w:rsidRPr="00FA4A15">
        <w:rPr>
          <w:rFonts w:ascii="Times New Roman" w:hAnsi="Times New Roman" w:cs="Times New Roman"/>
          <w:sz w:val="20"/>
          <w:szCs w:val="20"/>
        </w:rPr>
        <w:t xml:space="preserve"> tri</w:t>
      </w:r>
      <w:r w:rsidR="007F4BAB" w:rsidRPr="00FA4A15">
        <w:rPr>
          <w:rFonts w:ascii="Times New Roman" w:hAnsi="Times New Roman" w:cs="Times New Roman"/>
          <w:sz w:val="20"/>
          <w:szCs w:val="20"/>
        </w:rPr>
        <w:t>bal greenhouse</w:t>
      </w:r>
      <w:r>
        <w:rPr>
          <w:rFonts w:ascii="Times New Roman" w:hAnsi="Times New Roman" w:cs="Times New Roman"/>
          <w:sz w:val="20"/>
          <w:szCs w:val="20"/>
        </w:rPr>
        <w:t xml:space="preserve"> gas (GHG)</w:t>
      </w:r>
      <w:r w:rsidR="007F4BAB" w:rsidRPr="00FA4A15">
        <w:rPr>
          <w:rFonts w:ascii="Times New Roman" w:hAnsi="Times New Roman" w:cs="Times New Roman"/>
          <w:sz w:val="20"/>
          <w:szCs w:val="20"/>
        </w:rPr>
        <w:t xml:space="preserve"> </w:t>
      </w:r>
      <w:r>
        <w:rPr>
          <w:rFonts w:ascii="Times New Roman" w:hAnsi="Times New Roman" w:cs="Times New Roman"/>
          <w:sz w:val="20"/>
          <w:szCs w:val="20"/>
        </w:rPr>
        <w:t>reporting</w:t>
      </w:r>
    </w:p>
    <w:p w:rsidR="00FB4F41" w:rsidRDefault="007F4BAB" w:rsidP="00FA4A15">
      <w:pPr>
        <w:pStyle w:val="ListParagraph"/>
        <w:numPr>
          <w:ilvl w:val="0"/>
          <w:numId w:val="40"/>
        </w:numPr>
        <w:spacing w:after="0"/>
        <w:rPr>
          <w:rFonts w:ascii="Times New Roman" w:hAnsi="Times New Roman" w:cs="Times New Roman"/>
          <w:sz w:val="20"/>
          <w:szCs w:val="20"/>
        </w:rPr>
      </w:pPr>
      <w:r w:rsidRPr="00FA4A15">
        <w:rPr>
          <w:rFonts w:ascii="Times New Roman" w:hAnsi="Times New Roman" w:cs="Times New Roman"/>
          <w:sz w:val="20"/>
          <w:szCs w:val="20"/>
        </w:rPr>
        <w:t xml:space="preserve">5 </w:t>
      </w:r>
      <w:r w:rsidR="0026721C" w:rsidRPr="00FA4A15">
        <w:rPr>
          <w:rFonts w:ascii="Times New Roman" w:hAnsi="Times New Roman" w:cs="Times New Roman"/>
          <w:sz w:val="20"/>
          <w:szCs w:val="20"/>
        </w:rPr>
        <w:t>year cooperative agreement with Morongo and Pala Band</w:t>
      </w:r>
      <w:r w:rsidR="00D02507">
        <w:rPr>
          <w:rFonts w:ascii="Times New Roman" w:hAnsi="Times New Roman" w:cs="Times New Roman"/>
          <w:sz w:val="20"/>
          <w:szCs w:val="20"/>
        </w:rPr>
        <w:t>; benefits for multiple tribes</w:t>
      </w:r>
    </w:p>
    <w:p w:rsidR="00D02507" w:rsidRDefault="00D02507" w:rsidP="00FA4A15">
      <w:pPr>
        <w:pStyle w:val="ListParagraph"/>
        <w:numPr>
          <w:ilvl w:val="0"/>
          <w:numId w:val="40"/>
        </w:numPr>
        <w:spacing w:after="0"/>
        <w:rPr>
          <w:rFonts w:ascii="Times New Roman" w:hAnsi="Times New Roman" w:cs="Times New Roman"/>
          <w:sz w:val="20"/>
          <w:szCs w:val="20"/>
        </w:rPr>
      </w:pPr>
      <w:r>
        <w:rPr>
          <w:rFonts w:ascii="Times New Roman" w:hAnsi="Times New Roman" w:cs="Times New Roman"/>
          <w:sz w:val="20"/>
          <w:szCs w:val="20"/>
        </w:rPr>
        <w:t>EPA providing immediate relief for hurricane Harvey and Irma; mold prevention; IAQ info being put forth for longer term type of actions needed</w:t>
      </w:r>
    </w:p>
    <w:p w:rsidR="00D02507" w:rsidRPr="00FA4A15" w:rsidRDefault="00D02507" w:rsidP="00FA4A15">
      <w:pPr>
        <w:pStyle w:val="ListParagraph"/>
        <w:numPr>
          <w:ilvl w:val="0"/>
          <w:numId w:val="40"/>
        </w:numPr>
        <w:spacing w:after="0"/>
        <w:rPr>
          <w:rFonts w:ascii="Times New Roman" w:hAnsi="Times New Roman" w:cs="Times New Roman"/>
          <w:sz w:val="20"/>
          <w:szCs w:val="20"/>
        </w:rPr>
      </w:pPr>
      <w:r>
        <w:rPr>
          <w:rFonts w:ascii="Times New Roman" w:hAnsi="Times New Roman" w:cs="Times New Roman"/>
          <w:sz w:val="20"/>
          <w:szCs w:val="20"/>
        </w:rPr>
        <w:t>National Climate Assessment Report to be published; there is a tribal section</w:t>
      </w:r>
    </w:p>
    <w:p w:rsidR="00EE0631" w:rsidRDefault="00EE0631" w:rsidP="006C00E2">
      <w:pPr>
        <w:spacing w:after="0"/>
        <w:rPr>
          <w:rFonts w:ascii="Times New Roman" w:hAnsi="Times New Roman" w:cs="Times New Roman"/>
          <w:sz w:val="20"/>
          <w:szCs w:val="20"/>
        </w:rPr>
      </w:pPr>
    </w:p>
    <w:p w:rsidR="009175C4" w:rsidRDefault="00CB2F02" w:rsidP="006C00E2">
      <w:pPr>
        <w:spacing w:after="0"/>
        <w:rPr>
          <w:rFonts w:ascii="Times New Roman" w:hAnsi="Times New Roman" w:cs="Times New Roman"/>
          <w:sz w:val="20"/>
          <w:szCs w:val="20"/>
        </w:rPr>
      </w:pPr>
      <w:r w:rsidRPr="007F4BAB">
        <w:rPr>
          <w:rFonts w:ascii="Times New Roman" w:hAnsi="Times New Roman" w:cs="Times New Roman"/>
          <w:b/>
          <w:i/>
          <w:sz w:val="20"/>
          <w:szCs w:val="20"/>
        </w:rPr>
        <w:t>ORIA/John Edwards and Dave Rowson:</w:t>
      </w:r>
      <w:r>
        <w:rPr>
          <w:rFonts w:ascii="Times New Roman" w:hAnsi="Times New Roman" w:cs="Times New Roman"/>
          <w:sz w:val="20"/>
          <w:szCs w:val="20"/>
        </w:rPr>
        <w:t xml:space="preserve">  </w:t>
      </w:r>
    </w:p>
    <w:p w:rsidR="005B20A4" w:rsidRDefault="00D76AD2" w:rsidP="00C3472D">
      <w:pPr>
        <w:pStyle w:val="ListParagraph"/>
        <w:numPr>
          <w:ilvl w:val="0"/>
          <w:numId w:val="41"/>
        </w:numPr>
        <w:spacing w:after="0"/>
        <w:rPr>
          <w:rFonts w:ascii="Times New Roman" w:hAnsi="Times New Roman" w:cs="Times New Roman"/>
          <w:sz w:val="20"/>
          <w:szCs w:val="20"/>
        </w:rPr>
      </w:pPr>
      <w:r w:rsidRPr="009175C4">
        <w:rPr>
          <w:rFonts w:ascii="Times New Roman" w:hAnsi="Times New Roman" w:cs="Times New Roman"/>
          <w:sz w:val="20"/>
          <w:szCs w:val="20"/>
        </w:rPr>
        <w:t xml:space="preserve">Bill Thompson has joined </w:t>
      </w:r>
      <w:r w:rsidR="005B20A4">
        <w:rPr>
          <w:rFonts w:ascii="Times New Roman" w:hAnsi="Times New Roman" w:cs="Times New Roman"/>
          <w:sz w:val="20"/>
          <w:szCs w:val="20"/>
        </w:rPr>
        <w:t xml:space="preserve">ORIA </w:t>
      </w:r>
      <w:r w:rsidRPr="009175C4">
        <w:rPr>
          <w:rFonts w:ascii="Times New Roman" w:hAnsi="Times New Roman" w:cs="Times New Roman"/>
          <w:sz w:val="20"/>
          <w:szCs w:val="20"/>
        </w:rPr>
        <w:t>EPA on a temporary assignment</w:t>
      </w:r>
    </w:p>
    <w:p w:rsidR="00947FB5" w:rsidRDefault="005B20A4" w:rsidP="00C3472D">
      <w:pPr>
        <w:pStyle w:val="ListParagraph"/>
        <w:numPr>
          <w:ilvl w:val="0"/>
          <w:numId w:val="41"/>
        </w:numPr>
        <w:spacing w:after="0"/>
        <w:rPr>
          <w:rFonts w:ascii="Times New Roman" w:hAnsi="Times New Roman" w:cs="Times New Roman"/>
          <w:sz w:val="20"/>
          <w:szCs w:val="20"/>
        </w:rPr>
      </w:pPr>
      <w:r>
        <w:rPr>
          <w:rFonts w:ascii="Times New Roman" w:hAnsi="Times New Roman" w:cs="Times New Roman"/>
          <w:sz w:val="20"/>
          <w:szCs w:val="20"/>
        </w:rPr>
        <w:t xml:space="preserve">Utilize </w:t>
      </w:r>
      <w:r w:rsidR="00947FB5">
        <w:rPr>
          <w:rFonts w:ascii="Times New Roman" w:hAnsi="Times New Roman" w:cs="Times New Roman"/>
          <w:sz w:val="20"/>
          <w:szCs w:val="20"/>
        </w:rPr>
        <w:t xml:space="preserve">the findings and recommendations from the NTAA </w:t>
      </w:r>
      <w:r w:rsidR="00C3472D" w:rsidRPr="005B20A4">
        <w:rPr>
          <w:rFonts w:ascii="Times New Roman" w:hAnsi="Times New Roman" w:cs="Times New Roman"/>
          <w:sz w:val="20"/>
          <w:szCs w:val="20"/>
        </w:rPr>
        <w:t xml:space="preserve">IAQ </w:t>
      </w:r>
      <w:r w:rsidR="00947FB5">
        <w:rPr>
          <w:rFonts w:ascii="Times New Roman" w:hAnsi="Times New Roman" w:cs="Times New Roman"/>
          <w:sz w:val="20"/>
          <w:szCs w:val="20"/>
        </w:rPr>
        <w:t>Needs Assessment</w:t>
      </w:r>
      <w:r w:rsidR="00C3472D" w:rsidRPr="005B20A4">
        <w:rPr>
          <w:rFonts w:ascii="Times New Roman" w:hAnsi="Times New Roman" w:cs="Times New Roman"/>
          <w:sz w:val="20"/>
          <w:szCs w:val="20"/>
        </w:rPr>
        <w:t xml:space="preserve">  </w:t>
      </w:r>
    </w:p>
    <w:p w:rsidR="00947FB5" w:rsidRDefault="00947FB5" w:rsidP="00C3472D">
      <w:pPr>
        <w:pStyle w:val="ListParagraph"/>
        <w:numPr>
          <w:ilvl w:val="0"/>
          <w:numId w:val="41"/>
        </w:numPr>
        <w:spacing w:after="0"/>
        <w:rPr>
          <w:rFonts w:ascii="Times New Roman" w:hAnsi="Times New Roman" w:cs="Times New Roman"/>
          <w:sz w:val="20"/>
          <w:szCs w:val="20"/>
        </w:rPr>
      </w:pPr>
      <w:r>
        <w:rPr>
          <w:rFonts w:ascii="Times New Roman" w:hAnsi="Times New Roman" w:cs="Times New Roman"/>
          <w:sz w:val="20"/>
          <w:szCs w:val="20"/>
        </w:rPr>
        <w:t>Federal – Tribal Collaboration – 3 federal partners: HUD, HHS, USDA in collaboration with Native American Housing Council (NAHC); two prong collaboration project; build tribal capacity</w:t>
      </w:r>
    </w:p>
    <w:p w:rsidR="00A82B21" w:rsidRPr="00ED6E13" w:rsidRDefault="00A82B21" w:rsidP="00ED6E13">
      <w:pPr>
        <w:pStyle w:val="ListParagraph"/>
        <w:numPr>
          <w:ilvl w:val="0"/>
          <w:numId w:val="41"/>
        </w:numPr>
        <w:spacing w:after="0"/>
        <w:rPr>
          <w:rFonts w:ascii="Times New Roman" w:hAnsi="Times New Roman" w:cs="Times New Roman"/>
          <w:sz w:val="20"/>
          <w:szCs w:val="20"/>
        </w:rPr>
      </w:pPr>
      <w:r>
        <w:rPr>
          <w:rFonts w:ascii="Times New Roman" w:hAnsi="Times New Roman" w:cs="Times New Roman"/>
          <w:sz w:val="20"/>
          <w:szCs w:val="20"/>
        </w:rPr>
        <w:t>Access resources and collaboration</w:t>
      </w:r>
      <w:r w:rsidR="00ED6E13">
        <w:rPr>
          <w:rFonts w:ascii="Times New Roman" w:hAnsi="Times New Roman" w:cs="Times New Roman"/>
          <w:sz w:val="20"/>
          <w:szCs w:val="20"/>
        </w:rPr>
        <w:t xml:space="preserve"> - </w:t>
      </w:r>
      <w:r w:rsidR="00C3472D" w:rsidRPr="005B20A4">
        <w:rPr>
          <w:rFonts w:ascii="Times New Roman" w:hAnsi="Times New Roman" w:cs="Times New Roman"/>
          <w:sz w:val="20"/>
          <w:szCs w:val="20"/>
        </w:rPr>
        <w:t>6,000 subscribers t</w:t>
      </w:r>
      <w:r w:rsidR="00ED6E13">
        <w:rPr>
          <w:rFonts w:ascii="Times New Roman" w:hAnsi="Times New Roman" w:cs="Times New Roman"/>
          <w:sz w:val="20"/>
          <w:szCs w:val="20"/>
        </w:rPr>
        <w:t>hru s</w:t>
      </w:r>
      <w:r w:rsidR="00ED6E13" w:rsidRPr="00ED6E13">
        <w:rPr>
          <w:rFonts w:ascii="Times New Roman" w:hAnsi="Times New Roman" w:cs="Times New Roman"/>
          <w:sz w:val="20"/>
          <w:szCs w:val="20"/>
        </w:rPr>
        <w:t>ocial media platfo</w:t>
      </w:r>
      <w:r w:rsidR="00ED6E13">
        <w:rPr>
          <w:rFonts w:ascii="Times New Roman" w:hAnsi="Times New Roman" w:cs="Times New Roman"/>
          <w:sz w:val="20"/>
          <w:szCs w:val="20"/>
        </w:rPr>
        <w:t>rm; HUD’s grant announced</w:t>
      </w:r>
    </w:p>
    <w:p w:rsidR="00ED6E13" w:rsidRDefault="00ED6E13" w:rsidP="00ED6E13">
      <w:pPr>
        <w:pStyle w:val="ListParagraph"/>
        <w:numPr>
          <w:ilvl w:val="0"/>
          <w:numId w:val="41"/>
        </w:numPr>
        <w:spacing w:after="0"/>
        <w:rPr>
          <w:rFonts w:ascii="Times New Roman" w:hAnsi="Times New Roman" w:cs="Times New Roman"/>
          <w:sz w:val="20"/>
          <w:szCs w:val="20"/>
        </w:rPr>
      </w:pPr>
      <w:r>
        <w:rPr>
          <w:rFonts w:ascii="Times New Roman" w:hAnsi="Times New Roman" w:cs="Times New Roman"/>
          <w:sz w:val="20"/>
          <w:szCs w:val="20"/>
        </w:rPr>
        <w:lastRenderedPageBreak/>
        <w:t>N</w:t>
      </w:r>
      <w:r w:rsidR="00C3472D" w:rsidRPr="00ED6E13">
        <w:rPr>
          <w:rFonts w:ascii="Times New Roman" w:hAnsi="Times New Roman" w:cs="Times New Roman"/>
          <w:sz w:val="20"/>
          <w:szCs w:val="20"/>
        </w:rPr>
        <w:t xml:space="preserve">ext IAQ course being held by ITEP in September is already full; </w:t>
      </w:r>
      <w:r>
        <w:rPr>
          <w:rFonts w:ascii="Times New Roman" w:hAnsi="Times New Roman" w:cs="Times New Roman"/>
          <w:sz w:val="20"/>
          <w:szCs w:val="20"/>
        </w:rPr>
        <w:t>19</w:t>
      </w:r>
      <w:r w:rsidR="00C3472D" w:rsidRPr="00ED6E13">
        <w:rPr>
          <w:rFonts w:ascii="Times New Roman" w:hAnsi="Times New Roman" w:cs="Times New Roman"/>
          <w:sz w:val="20"/>
          <w:szCs w:val="20"/>
        </w:rPr>
        <w:t xml:space="preserve"> are </w:t>
      </w:r>
      <w:r>
        <w:rPr>
          <w:rFonts w:ascii="Times New Roman" w:hAnsi="Times New Roman" w:cs="Times New Roman"/>
          <w:sz w:val="20"/>
          <w:szCs w:val="20"/>
        </w:rPr>
        <w:t xml:space="preserve">on </w:t>
      </w:r>
      <w:r w:rsidR="00C3472D" w:rsidRPr="00ED6E13">
        <w:rPr>
          <w:rFonts w:ascii="Times New Roman" w:hAnsi="Times New Roman" w:cs="Times New Roman"/>
          <w:sz w:val="20"/>
          <w:szCs w:val="20"/>
        </w:rPr>
        <w:t>wait</w:t>
      </w:r>
      <w:r>
        <w:rPr>
          <w:rFonts w:ascii="Times New Roman" w:hAnsi="Times New Roman" w:cs="Times New Roman"/>
          <w:sz w:val="20"/>
          <w:szCs w:val="20"/>
        </w:rPr>
        <w:t xml:space="preserve"> </w:t>
      </w:r>
      <w:r w:rsidR="00C3472D" w:rsidRPr="00ED6E13">
        <w:rPr>
          <w:rFonts w:ascii="Times New Roman" w:hAnsi="Times New Roman" w:cs="Times New Roman"/>
          <w:sz w:val="20"/>
          <w:szCs w:val="20"/>
        </w:rPr>
        <w:t>listed for a training course in October, to be held somewhere in Region 6</w:t>
      </w:r>
    </w:p>
    <w:p w:rsidR="00F56367" w:rsidRDefault="00F56367" w:rsidP="00F56367">
      <w:pPr>
        <w:pStyle w:val="ListParagraph"/>
        <w:numPr>
          <w:ilvl w:val="0"/>
          <w:numId w:val="41"/>
        </w:numPr>
        <w:spacing w:after="0"/>
        <w:rPr>
          <w:rFonts w:ascii="Times New Roman" w:hAnsi="Times New Roman" w:cs="Times New Roman"/>
          <w:sz w:val="20"/>
          <w:szCs w:val="20"/>
        </w:rPr>
      </w:pPr>
      <w:r>
        <w:rPr>
          <w:rFonts w:ascii="Times New Roman" w:hAnsi="Times New Roman" w:cs="Times New Roman"/>
          <w:sz w:val="20"/>
          <w:szCs w:val="20"/>
        </w:rPr>
        <w:t xml:space="preserve">Indoor Air Plus – </w:t>
      </w:r>
      <w:r w:rsidR="00C3472D" w:rsidRPr="00F56367">
        <w:rPr>
          <w:rFonts w:ascii="Times New Roman" w:hAnsi="Times New Roman" w:cs="Times New Roman"/>
          <w:sz w:val="20"/>
          <w:szCs w:val="20"/>
        </w:rPr>
        <w:t xml:space="preserve">Osage tribe has built 15 new energy-efficient homes </w:t>
      </w:r>
    </w:p>
    <w:p w:rsidR="00696E74" w:rsidRDefault="00C3472D" w:rsidP="00F56367">
      <w:pPr>
        <w:pStyle w:val="ListParagraph"/>
        <w:numPr>
          <w:ilvl w:val="0"/>
          <w:numId w:val="41"/>
        </w:numPr>
        <w:spacing w:after="0"/>
        <w:rPr>
          <w:rFonts w:ascii="Times New Roman" w:hAnsi="Times New Roman" w:cs="Times New Roman"/>
          <w:sz w:val="20"/>
          <w:szCs w:val="20"/>
        </w:rPr>
      </w:pPr>
      <w:r w:rsidRPr="00F56367">
        <w:rPr>
          <w:rFonts w:ascii="Times New Roman" w:hAnsi="Times New Roman" w:cs="Times New Roman"/>
          <w:sz w:val="20"/>
          <w:szCs w:val="20"/>
        </w:rPr>
        <w:t xml:space="preserve">Radon – </w:t>
      </w:r>
      <w:r w:rsidR="00E826D5">
        <w:rPr>
          <w:rFonts w:ascii="Times New Roman" w:hAnsi="Times New Roman" w:cs="Times New Roman"/>
          <w:sz w:val="20"/>
          <w:szCs w:val="20"/>
        </w:rPr>
        <w:t xml:space="preserve">priority for ORIA - </w:t>
      </w:r>
      <w:r w:rsidRPr="00F56367">
        <w:rPr>
          <w:rFonts w:ascii="Times New Roman" w:hAnsi="Times New Roman" w:cs="Times New Roman"/>
          <w:sz w:val="20"/>
          <w:szCs w:val="20"/>
        </w:rPr>
        <w:t xml:space="preserve">21,000 lung cancer </w:t>
      </w:r>
      <w:r w:rsidR="00E826D5" w:rsidRPr="00E826D5">
        <w:rPr>
          <w:rFonts w:ascii="Times New Roman" w:hAnsi="Times New Roman" w:cs="Times New Roman"/>
          <w:sz w:val="20"/>
          <w:szCs w:val="20"/>
        </w:rPr>
        <w:t>deaths</w:t>
      </w:r>
      <w:r w:rsidRPr="00F56367">
        <w:rPr>
          <w:rFonts w:ascii="Times New Roman" w:hAnsi="Times New Roman" w:cs="Times New Roman"/>
          <w:sz w:val="20"/>
          <w:szCs w:val="20"/>
        </w:rPr>
        <w:t xml:space="preserve"> per year</w:t>
      </w:r>
      <w:r w:rsidR="00E826D5">
        <w:rPr>
          <w:rFonts w:ascii="Times New Roman" w:hAnsi="Times New Roman" w:cs="Times New Roman"/>
          <w:sz w:val="20"/>
          <w:szCs w:val="20"/>
        </w:rPr>
        <w:t>;</w:t>
      </w:r>
      <w:r w:rsidRPr="00F56367">
        <w:rPr>
          <w:rFonts w:ascii="Times New Roman" w:hAnsi="Times New Roman" w:cs="Times New Roman"/>
          <w:sz w:val="20"/>
          <w:szCs w:val="20"/>
        </w:rPr>
        <w:t xml:space="preserve"> </w:t>
      </w:r>
      <w:r w:rsidR="00E826D5">
        <w:rPr>
          <w:rFonts w:ascii="Times New Roman" w:hAnsi="Times New Roman" w:cs="Times New Roman"/>
          <w:sz w:val="20"/>
          <w:szCs w:val="20"/>
        </w:rPr>
        <w:t>National Radon Action Plan w/ ALA making progress; Aug 23 EPA publishes notice asking for public comment for credential radon mitigation providers; l</w:t>
      </w:r>
      <w:r w:rsidRPr="00F56367">
        <w:rPr>
          <w:rFonts w:ascii="Times New Roman" w:hAnsi="Times New Roman" w:cs="Times New Roman"/>
          <w:sz w:val="20"/>
          <w:szCs w:val="20"/>
        </w:rPr>
        <w:t>ooking at administrative waivers for 40% match</w:t>
      </w:r>
    </w:p>
    <w:p w:rsidR="00930BDA" w:rsidRDefault="00E826D5" w:rsidP="00930BDA">
      <w:pPr>
        <w:pStyle w:val="ListParagraph"/>
        <w:numPr>
          <w:ilvl w:val="0"/>
          <w:numId w:val="41"/>
        </w:numPr>
        <w:spacing w:after="0"/>
        <w:rPr>
          <w:rFonts w:ascii="Times New Roman" w:hAnsi="Times New Roman" w:cs="Times New Roman"/>
          <w:sz w:val="20"/>
          <w:szCs w:val="20"/>
        </w:rPr>
      </w:pPr>
      <w:r>
        <w:rPr>
          <w:rFonts w:ascii="Times New Roman" w:hAnsi="Times New Roman" w:cs="Times New Roman"/>
          <w:sz w:val="20"/>
          <w:szCs w:val="20"/>
        </w:rPr>
        <w:t>8 tribes awarded radon grants in 2016</w:t>
      </w:r>
    </w:p>
    <w:p w:rsidR="00A367C5" w:rsidRDefault="00A367C5" w:rsidP="00930BDA">
      <w:pPr>
        <w:pStyle w:val="ListParagraph"/>
        <w:numPr>
          <w:ilvl w:val="0"/>
          <w:numId w:val="41"/>
        </w:numPr>
        <w:spacing w:after="0"/>
        <w:rPr>
          <w:rFonts w:ascii="Times New Roman" w:hAnsi="Times New Roman" w:cs="Times New Roman"/>
          <w:sz w:val="20"/>
          <w:szCs w:val="20"/>
        </w:rPr>
      </w:pPr>
      <w:r w:rsidRPr="00930BDA">
        <w:rPr>
          <w:rFonts w:ascii="Times New Roman" w:hAnsi="Times New Roman" w:cs="Times New Roman"/>
          <w:sz w:val="20"/>
          <w:szCs w:val="20"/>
        </w:rPr>
        <w:t>Asthma – address enviro triggers; success story in upper mid-west; in collaboration with the American Lung Association (ALA)</w:t>
      </w:r>
      <w:r w:rsidR="00930BDA">
        <w:rPr>
          <w:rFonts w:ascii="Times New Roman" w:hAnsi="Times New Roman" w:cs="Times New Roman"/>
          <w:sz w:val="20"/>
          <w:szCs w:val="20"/>
        </w:rPr>
        <w:t>;</w:t>
      </w:r>
      <w:r w:rsidR="00786D08">
        <w:rPr>
          <w:rFonts w:ascii="Times New Roman" w:hAnsi="Times New Roman" w:cs="Times New Roman"/>
          <w:sz w:val="20"/>
          <w:szCs w:val="20"/>
        </w:rPr>
        <w:t xml:space="preserve"> 26 tribes on asthma in</w:t>
      </w:r>
      <w:r w:rsidRPr="00930BDA">
        <w:rPr>
          <w:rFonts w:ascii="Times New Roman" w:hAnsi="Times New Roman" w:cs="Times New Roman"/>
          <w:sz w:val="20"/>
          <w:szCs w:val="20"/>
        </w:rPr>
        <w:t>duce</w:t>
      </w:r>
      <w:r w:rsidR="00786D08">
        <w:rPr>
          <w:rFonts w:ascii="Times New Roman" w:hAnsi="Times New Roman" w:cs="Times New Roman"/>
          <w:sz w:val="20"/>
          <w:szCs w:val="20"/>
        </w:rPr>
        <w:t>d</w:t>
      </w:r>
      <w:r w:rsidRPr="00930BDA">
        <w:rPr>
          <w:rFonts w:ascii="Times New Roman" w:hAnsi="Times New Roman" w:cs="Times New Roman"/>
          <w:sz w:val="20"/>
          <w:szCs w:val="20"/>
        </w:rPr>
        <w:t xml:space="preserve"> reduction project; indoor air assessment; capacity building</w:t>
      </w:r>
      <w:r w:rsidR="00930BDA" w:rsidRPr="00930BDA">
        <w:rPr>
          <w:rFonts w:ascii="Times New Roman" w:hAnsi="Times New Roman" w:cs="Times New Roman"/>
          <w:sz w:val="20"/>
          <w:szCs w:val="20"/>
        </w:rPr>
        <w:t>, education and assess and remediate; 120 indoor home assessments</w:t>
      </w:r>
    </w:p>
    <w:p w:rsidR="00930BDA" w:rsidRPr="00930BDA" w:rsidRDefault="00930BDA" w:rsidP="00930BDA">
      <w:pPr>
        <w:pStyle w:val="ListParagraph"/>
        <w:numPr>
          <w:ilvl w:val="0"/>
          <w:numId w:val="41"/>
        </w:numPr>
        <w:spacing w:after="0"/>
        <w:rPr>
          <w:rFonts w:ascii="Times New Roman" w:hAnsi="Times New Roman" w:cs="Times New Roman"/>
          <w:sz w:val="20"/>
          <w:szCs w:val="20"/>
        </w:rPr>
      </w:pPr>
      <w:r>
        <w:rPr>
          <w:rFonts w:ascii="Times New Roman" w:hAnsi="Times New Roman" w:cs="Times New Roman"/>
          <w:sz w:val="20"/>
          <w:szCs w:val="20"/>
        </w:rPr>
        <w:t>11 summits successful – 15 states and tribal nations; expanded network; stop it at source of triggers (in home)</w:t>
      </w:r>
    </w:p>
    <w:p w:rsidR="00696E74" w:rsidRDefault="00EE0631" w:rsidP="00F56367">
      <w:pPr>
        <w:pStyle w:val="ListParagraph"/>
        <w:numPr>
          <w:ilvl w:val="0"/>
          <w:numId w:val="41"/>
        </w:numPr>
        <w:spacing w:after="0"/>
        <w:rPr>
          <w:rFonts w:ascii="Times New Roman" w:hAnsi="Times New Roman" w:cs="Times New Roman"/>
          <w:sz w:val="20"/>
          <w:szCs w:val="20"/>
        </w:rPr>
      </w:pPr>
      <w:r w:rsidRPr="00F56367">
        <w:rPr>
          <w:rFonts w:ascii="Times New Roman" w:hAnsi="Times New Roman" w:cs="Times New Roman"/>
          <w:sz w:val="20"/>
          <w:szCs w:val="20"/>
        </w:rPr>
        <w:t xml:space="preserve">Navajo Wood Stoves </w:t>
      </w:r>
      <w:r w:rsidR="00BA7CE0">
        <w:rPr>
          <w:rFonts w:ascii="Times New Roman" w:hAnsi="Times New Roman" w:cs="Times New Roman"/>
          <w:sz w:val="20"/>
          <w:szCs w:val="20"/>
        </w:rPr>
        <w:t>–</w:t>
      </w:r>
      <w:r w:rsidRPr="00F56367">
        <w:rPr>
          <w:rFonts w:ascii="Times New Roman" w:hAnsi="Times New Roman" w:cs="Times New Roman"/>
          <w:sz w:val="20"/>
          <w:szCs w:val="20"/>
        </w:rPr>
        <w:t xml:space="preserve"> </w:t>
      </w:r>
      <w:r w:rsidR="00BA7CE0">
        <w:rPr>
          <w:rFonts w:ascii="Times New Roman" w:hAnsi="Times New Roman" w:cs="Times New Roman"/>
          <w:sz w:val="20"/>
          <w:szCs w:val="20"/>
        </w:rPr>
        <w:t xml:space="preserve">2015 settlement with 4 Corners PP; </w:t>
      </w:r>
      <w:r w:rsidRPr="00F56367">
        <w:rPr>
          <w:rFonts w:ascii="Times New Roman" w:hAnsi="Times New Roman" w:cs="Times New Roman"/>
          <w:sz w:val="20"/>
          <w:szCs w:val="20"/>
        </w:rPr>
        <w:t>$3.2 million replacement program;</w:t>
      </w:r>
      <w:r w:rsidR="00BA7CE0">
        <w:rPr>
          <w:rFonts w:ascii="Times New Roman" w:hAnsi="Times New Roman" w:cs="Times New Roman"/>
          <w:sz w:val="20"/>
          <w:szCs w:val="20"/>
        </w:rPr>
        <w:t xml:space="preserve"> 700 change out stoves;</w:t>
      </w:r>
      <w:r w:rsidRPr="00F56367">
        <w:rPr>
          <w:rFonts w:ascii="Times New Roman" w:hAnsi="Times New Roman" w:cs="Times New Roman"/>
          <w:sz w:val="20"/>
          <w:szCs w:val="20"/>
        </w:rPr>
        <w:t xml:space="preserve"> </w:t>
      </w:r>
      <w:r w:rsidR="00BA7CE0">
        <w:rPr>
          <w:rFonts w:ascii="Times New Roman" w:hAnsi="Times New Roman" w:cs="Times New Roman"/>
          <w:sz w:val="20"/>
          <w:szCs w:val="20"/>
        </w:rPr>
        <w:t>additional 1.5</w:t>
      </w:r>
      <w:r w:rsidRPr="00F56367">
        <w:rPr>
          <w:rFonts w:ascii="Times New Roman" w:hAnsi="Times New Roman" w:cs="Times New Roman"/>
          <w:sz w:val="20"/>
          <w:szCs w:val="20"/>
        </w:rPr>
        <w:t xml:space="preserve"> million to weatherize stoves; collaborate with Region 9 and TAMS; monitor pre and post work</w:t>
      </w:r>
      <w:r w:rsidR="00BA7CE0">
        <w:rPr>
          <w:rFonts w:ascii="Times New Roman" w:hAnsi="Times New Roman" w:cs="Times New Roman"/>
          <w:sz w:val="20"/>
          <w:szCs w:val="20"/>
        </w:rPr>
        <w:t xml:space="preserve"> to compare results</w:t>
      </w:r>
    </w:p>
    <w:p w:rsidR="00696E74" w:rsidRDefault="00EE0631" w:rsidP="00F56367">
      <w:pPr>
        <w:pStyle w:val="ListParagraph"/>
        <w:numPr>
          <w:ilvl w:val="0"/>
          <w:numId w:val="41"/>
        </w:numPr>
        <w:spacing w:after="0"/>
        <w:rPr>
          <w:rFonts w:ascii="Times New Roman" w:hAnsi="Times New Roman" w:cs="Times New Roman"/>
          <w:sz w:val="20"/>
          <w:szCs w:val="20"/>
        </w:rPr>
      </w:pPr>
      <w:r w:rsidRPr="00F56367">
        <w:rPr>
          <w:rFonts w:ascii="Times New Roman" w:hAnsi="Times New Roman" w:cs="Times New Roman"/>
          <w:sz w:val="20"/>
          <w:szCs w:val="20"/>
        </w:rPr>
        <w:t xml:space="preserve">Radiation – Subpart W </w:t>
      </w:r>
      <w:r w:rsidR="00B80703">
        <w:rPr>
          <w:rFonts w:ascii="Times New Roman" w:hAnsi="Times New Roman" w:cs="Times New Roman"/>
          <w:sz w:val="20"/>
          <w:szCs w:val="20"/>
        </w:rPr>
        <w:t xml:space="preserve">finalized; </w:t>
      </w:r>
      <w:r w:rsidR="002C6793">
        <w:rPr>
          <w:rFonts w:ascii="Times New Roman" w:hAnsi="Times New Roman" w:cs="Times New Roman"/>
          <w:sz w:val="20"/>
          <w:szCs w:val="20"/>
        </w:rPr>
        <w:t xml:space="preserve">radon emissions from uranium mill tailing; </w:t>
      </w:r>
      <w:r w:rsidRPr="00F56367">
        <w:rPr>
          <w:rFonts w:ascii="Times New Roman" w:hAnsi="Times New Roman" w:cs="Times New Roman"/>
          <w:sz w:val="20"/>
          <w:szCs w:val="20"/>
        </w:rPr>
        <w:t>upgrade old rule signed by administrator by December</w:t>
      </w:r>
    </w:p>
    <w:p w:rsidR="00C3472D" w:rsidRDefault="00EE0631" w:rsidP="00F56367">
      <w:pPr>
        <w:pStyle w:val="ListParagraph"/>
        <w:numPr>
          <w:ilvl w:val="0"/>
          <w:numId w:val="41"/>
        </w:numPr>
        <w:spacing w:after="0"/>
        <w:rPr>
          <w:rFonts w:ascii="Times New Roman" w:hAnsi="Times New Roman" w:cs="Times New Roman"/>
          <w:sz w:val="20"/>
          <w:szCs w:val="20"/>
        </w:rPr>
      </w:pPr>
      <w:r w:rsidRPr="00F56367">
        <w:rPr>
          <w:rFonts w:ascii="Times New Roman" w:hAnsi="Times New Roman" w:cs="Times New Roman"/>
          <w:sz w:val="20"/>
          <w:szCs w:val="20"/>
        </w:rPr>
        <w:t>Uranium Extraction</w:t>
      </w:r>
      <w:r w:rsidR="00B80703">
        <w:rPr>
          <w:rFonts w:ascii="Times New Roman" w:hAnsi="Times New Roman" w:cs="Times New Roman"/>
          <w:sz w:val="20"/>
          <w:szCs w:val="20"/>
        </w:rPr>
        <w:t xml:space="preserve"> from aquifer</w:t>
      </w:r>
      <w:r w:rsidRPr="00F56367">
        <w:rPr>
          <w:rFonts w:ascii="Times New Roman" w:hAnsi="Times New Roman" w:cs="Times New Roman"/>
          <w:sz w:val="20"/>
          <w:szCs w:val="20"/>
        </w:rPr>
        <w:t xml:space="preserve"> – comment</w:t>
      </w:r>
      <w:r w:rsidR="00B80703">
        <w:rPr>
          <w:rFonts w:ascii="Times New Roman" w:hAnsi="Times New Roman" w:cs="Times New Roman"/>
          <w:sz w:val="20"/>
          <w:szCs w:val="20"/>
        </w:rPr>
        <w:t xml:space="preserve"> period extended to mid-October</w:t>
      </w:r>
    </w:p>
    <w:p w:rsidR="002D1F9F" w:rsidRPr="00A35F6E" w:rsidRDefault="002D1F9F" w:rsidP="00A35F6E">
      <w:pPr>
        <w:pStyle w:val="ListParagraph"/>
        <w:numPr>
          <w:ilvl w:val="0"/>
          <w:numId w:val="41"/>
        </w:numPr>
        <w:spacing w:after="0"/>
        <w:rPr>
          <w:rFonts w:ascii="Times New Roman" w:hAnsi="Times New Roman" w:cs="Times New Roman"/>
          <w:sz w:val="20"/>
          <w:szCs w:val="20"/>
        </w:rPr>
      </w:pPr>
      <w:r>
        <w:rPr>
          <w:rFonts w:ascii="Times New Roman" w:hAnsi="Times New Roman" w:cs="Times New Roman"/>
          <w:sz w:val="20"/>
          <w:szCs w:val="20"/>
        </w:rPr>
        <w:t>Kris Ray – wildfire smoke intrusion into homes/structures – how to get indoor air ready; what’s the EPA effort to address this?  Answer:  resource available; last week sponsored indoor PM, updating the guidance on PM in regards to wildfires; releasing public documents soon; NTAA IAQ to be tracking this</w:t>
      </w:r>
    </w:p>
    <w:p w:rsidR="00696E74" w:rsidRPr="00696E74" w:rsidRDefault="00696E74" w:rsidP="00696E74">
      <w:pPr>
        <w:spacing w:after="0"/>
        <w:rPr>
          <w:rFonts w:ascii="Times New Roman" w:hAnsi="Times New Roman" w:cs="Times New Roman"/>
          <w:sz w:val="20"/>
          <w:szCs w:val="20"/>
        </w:rPr>
      </w:pPr>
    </w:p>
    <w:p w:rsidR="00A809C0" w:rsidRDefault="00E838A2" w:rsidP="00A809C0">
      <w:pPr>
        <w:spacing w:after="0"/>
        <w:rPr>
          <w:rFonts w:ascii="Times New Roman" w:hAnsi="Times New Roman" w:cs="Times New Roman"/>
          <w:b/>
          <w:sz w:val="20"/>
          <w:szCs w:val="20"/>
        </w:rPr>
      </w:pPr>
      <w:r w:rsidRPr="00E838A2">
        <w:rPr>
          <w:rFonts w:ascii="Times New Roman" w:hAnsi="Times New Roman" w:cs="Times New Roman"/>
          <w:b/>
          <w:sz w:val="20"/>
          <w:szCs w:val="20"/>
        </w:rPr>
        <w:t>Discussion with Felicia Wright/Andrew BACA – AIEO</w:t>
      </w:r>
    </w:p>
    <w:p w:rsidR="00A55833" w:rsidRDefault="00A55833" w:rsidP="00A809C0">
      <w:pPr>
        <w:spacing w:after="0"/>
        <w:rPr>
          <w:rFonts w:ascii="Times New Roman" w:hAnsi="Times New Roman" w:cs="Times New Roman"/>
          <w:b/>
          <w:sz w:val="20"/>
          <w:szCs w:val="20"/>
        </w:rPr>
      </w:pPr>
      <w:r>
        <w:rPr>
          <w:rFonts w:ascii="Times New Roman" w:hAnsi="Times New Roman" w:cs="Times New Roman"/>
          <w:b/>
          <w:sz w:val="20"/>
          <w:szCs w:val="20"/>
        </w:rPr>
        <w:t>FY18 Budget Update –</w:t>
      </w:r>
    </w:p>
    <w:p w:rsidR="00A55833" w:rsidRPr="00A55833" w:rsidRDefault="00E838A2" w:rsidP="00A809C0">
      <w:pPr>
        <w:pStyle w:val="ListParagraph"/>
        <w:numPr>
          <w:ilvl w:val="0"/>
          <w:numId w:val="42"/>
        </w:numPr>
        <w:spacing w:after="0"/>
        <w:rPr>
          <w:rFonts w:ascii="Times New Roman" w:hAnsi="Times New Roman" w:cs="Times New Roman"/>
          <w:b/>
          <w:sz w:val="20"/>
          <w:szCs w:val="20"/>
        </w:rPr>
      </w:pPr>
      <w:r w:rsidRPr="00A809C0">
        <w:rPr>
          <w:rFonts w:ascii="Times New Roman" w:hAnsi="Times New Roman" w:cs="Times New Roman"/>
          <w:sz w:val="20"/>
          <w:szCs w:val="20"/>
        </w:rPr>
        <w:t>Original budget had deep cuts for EPA</w:t>
      </w:r>
    </w:p>
    <w:p w:rsidR="00A55833" w:rsidRPr="00A55833" w:rsidRDefault="00A55833" w:rsidP="00A809C0">
      <w:pPr>
        <w:pStyle w:val="ListParagraph"/>
        <w:numPr>
          <w:ilvl w:val="0"/>
          <w:numId w:val="42"/>
        </w:numPr>
        <w:spacing w:after="0"/>
        <w:rPr>
          <w:rFonts w:ascii="Times New Roman" w:hAnsi="Times New Roman" w:cs="Times New Roman"/>
          <w:b/>
          <w:sz w:val="20"/>
          <w:szCs w:val="20"/>
        </w:rPr>
      </w:pPr>
      <w:r>
        <w:rPr>
          <w:rFonts w:ascii="Times New Roman" w:hAnsi="Times New Roman" w:cs="Times New Roman"/>
          <w:sz w:val="20"/>
          <w:szCs w:val="20"/>
        </w:rPr>
        <w:t>Some cuts in IGAP (Indian General Assistance Program)</w:t>
      </w:r>
    </w:p>
    <w:p w:rsidR="00A55833" w:rsidRPr="00A55833" w:rsidRDefault="00E838A2" w:rsidP="00A809C0">
      <w:pPr>
        <w:pStyle w:val="ListParagraph"/>
        <w:numPr>
          <w:ilvl w:val="0"/>
          <w:numId w:val="42"/>
        </w:numPr>
        <w:spacing w:after="0"/>
        <w:rPr>
          <w:rFonts w:ascii="Times New Roman" w:hAnsi="Times New Roman" w:cs="Times New Roman"/>
          <w:b/>
          <w:sz w:val="20"/>
          <w:szCs w:val="20"/>
        </w:rPr>
      </w:pPr>
      <w:r w:rsidRPr="00A809C0">
        <w:rPr>
          <w:rFonts w:ascii="Times New Roman" w:hAnsi="Times New Roman" w:cs="Times New Roman"/>
          <w:sz w:val="20"/>
          <w:szCs w:val="20"/>
        </w:rPr>
        <w:t>House appropriations committee had markup of</w:t>
      </w:r>
      <w:r w:rsidR="00A55833">
        <w:rPr>
          <w:rFonts w:ascii="Times New Roman" w:hAnsi="Times New Roman" w:cs="Times New Roman"/>
          <w:sz w:val="20"/>
          <w:szCs w:val="20"/>
        </w:rPr>
        <w:t xml:space="preserve"> </w:t>
      </w:r>
      <w:r w:rsidRPr="00A809C0">
        <w:rPr>
          <w:rFonts w:ascii="Times New Roman" w:hAnsi="Times New Roman" w:cs="Times New Roman"/>
          <w:sz w:val="20"/>
          <w:szCs w:val="20"/>
        </w:rPr>
        <w:t xml:space="preserve">7.52 </w:t>
      </w:r>
      <w:r w:rsidR="00A55833">
        <w:rPr>
          <w:rFonts w:ascii="Times New Roman" w:hAnsi="Times New Roman" w:cs="Times New Roman"/>
          <w:sz w:val="20"/>
          <w:szCs w:val="20"/>
        </w:rPr>
        <w:t xml:space="preserve">B; 1.7 B higher than President’s budget </w:t>
      </w:r>
      <w:r w:rsidRPr="00A809C0">
        <w:rPr>
          <w:rFonts w:ascii="Times New Roman" w:hAnsi="Times New Roman" w:cs="Times New Roman"/>
          <w:sz w:val="20"/>
          <w:szCs w:val="20"/>
        </w:rPr>
        <w:t>which would restore a lot of the EPA budget</w:t>
      </w:r>
    </w:p>
    <w:p w:rsidR="00A55833" w:rsidRPr="00A55833" w:rsidRDefault="00A55833" w:rsidP="00A809C0">
      <w:pPr>
        <w:pStyle w:val="ListParagraph"/>
        <w:numPr>
          <w:ilvl w:val="0"/>
          <w:numId w:val="42"/>
        </w:numPr>
        <w:spacing w:after="0"/>
        <w:rPr>
          <w:rFonts w:ascii="Times New Roman" w:hAnsi="Times New Roman" w:cs="Times New Roman"/>
          <w:b/>
          <w:sz w:val="20"/>
          <w:szCs w:val="20"/>
        </w:rPr>
      </w:pPr>
      <w:r>
        <w:rPr>
          <w:rFonts w:ascii="Times New Roman" w:hAnsi="Times New Roman" w:cs="Times New Roman"/>
          <w:sz w:val="20"/>
          <w:szCs w:val="20"/>
        </w:rPr>
        <w:t>Full house expected to vote on EPA A</w:t>
      </w:r>
      <w:r w:rsidR="00E838A2" w:rsidRPr="00A809C0">
        <w:rPr>
          <w:rFonts w:ascii="Times New Roman" w:hAnsi="Times New Roman" w:cs="Times New Roman"/>
          <w:sz w:val="20"/>
          <w:szCs w:val="20"/>
        </w:rPr>
        <w:t xml:space="preserve">ppropriations </w:t>
      </w:r>
      <w:r>
        <w:rPr>
          <w:rFonts w:ascii="Times New Roman" w:hAnsi="Times New Roman" w:cs="Times New Roman"/>
          <w:sz w:val="20"/>
          <w:szCs w:val="20"/>
        </w:rPr>
        <w:t>Bill, part of Omnibus Bill</w:t>
      </w:r>
    </w:p>
    <w:p w:rsidR="00A55833" w:rsidRPr="00A55833" w:rsidRDefault="00A55833" w:rsidP="00A809C0">
      <w:pPr>
        <w:pStyle w:val="ListParagraph"/>
        <w:numPr>
          <w:ilvl w:val="0"/>
          <w:numId w:val="42"/>
        </w:numPr>
        <w:spacing w:after="0"/>
        <w:rPr>
          <w:rFonts w:ascii="Times New Roman" w:hAnsi="Times New Roman" w:cs="Times New Roman"/>
          <w:b/>
          <w:sz w:val="20"/>
          <w:szCs w:val="20"/>
        </w:rPr>
      </w:pPr>
      <w:r>
        <w:rPr>
          <w:rFonts w:ascii="Times New Roman" w:hAnsi="Times New Roman" w:cs="Times New Roman"/>
          <w:sz w:val="20"/>
          <w:szCs w:val="20"/>
        </w:rPr>
        <w:t>Senate, mark up in mid-Sep, floor action until end of year</w:t>
      </w:r>
    </w:p>
    <w:p w:rsidR="00A55833" w:rsidRPr="00A55833" w:rsidRDefault="00A55833" w:rsidP="00A809C0">
      <w:pPr>
        <w:pStyle w:val="ListParagraph"/>
        <w:numPr>
          <w:ilvl w:val="0"/>
          <w:numId w:val="42"/>
        </w:numPr>
        <w:spacing w:after="0"/>
        <w:rPr>
          <w:rFonts w:ascii="Times New Roman" w:hAnsi="Times New Roman" w:cs="Times New Roman"/>
          <w:b/>
          <w:sz w:val="20"/>
          <w:szCs w:val="20"/>
        </w:rPr>
      </w:pPr>
      <w:r>
        <w:rPr>
          <w:rFonts w:ascii="Times New Roman" w:hAnsi="Times New Roman" w:cs="Times New Roman"/>
          <w:sz w:val="20"/>
          <w:szCs w:val="20"/>
        </w:rPr>
        <w:t>Expect continuing resolution</w:t>
      </w:r>
    </w:p>
    <w:p w:rsidR="00E838A2" w:rsidRPr="00A55833" w:rsidRDefault="00E838A2" w:rsidP="00A55833">
      <w:pPr>
        <w:spacing w:after="0"/>
        <w:rPr>
          <w:rFonts w:ascii="Times New Roman" w:hAnsi="Times New Roman" w:cs="Times New Roman"/>
          <w:b/>
          <w:sz w:val="20"/>
          <w:szCs w:val="20"/>
        </w:rPr>
      </w:pPr>
      <w:r w:rsidRPr="00A55833">
        <w:rPr>
          <w:rFonts w:ascii="Times New Roman" w:hAnsi="Times New Roman" w:cs="Times New Roman"/>
          <w:sz w:val="20"/>
          <w:szCs w:val="20"/>
        </w:rPr>
        <w:t xml:space="preserve"> </w:t>
      </w:r>
    </w:p>
    <w:p w:rsidR="00A55833" w:rsidRDefault="00E838A2" w:rsidP="00A55833">
      <w:pPr>
        <w:spacing w:after="0"/>
        <w:rPr>
          <w:rFonts w:ascii="Times New Roman" w:hAnsi="Times New Roman" w:cs="Times New Roman"/>
          <w:sz w:val="20"/>
          <w:szCs w:val="20"/>
        </w:rPr>
      </w:pPr>
      <w:r w:rsidRPr="00A55833">
        <w:rPr>
          <w:rFonts w:ascii="Times New Roman" w:hAnsi="Times New Roman" w:cs="Times New Roman"/>
          <w:b/>
          <w:sz w:val="20"/>
          <w:szCs w:val="20"/>
        </w:rPr>
        <w:t xml:space="preserve">FY19 </w:t>
      </w:r>
      <w:r w:rsidR="00A55833">
        <w:rPr>
          <w:rFonts w:ascii="Times New Roman" w:hAnsi="Times New Roman" w:cs="Times New Roman"/>
          <w:b/>
          <w:sz w:val="20"/>
          <w:szCs w:val="20"/>
        </w:rPr>
        <w:t>B</w:t>
      </w:r>
      <w:r w:rsidRPr="00A55833">
        <w:rPr>
          <w:rFonts w:ascii="Times New Roman" w:hAnsi="Times New Roman" w:cs="Times New Roman"/>
          <w:b/>
          <w:sz w:val="20"/>
          <w:szCs w:val="20"/>
        </w:rPr>
        <w:t>udget</w:t>
      </w:r>
      <w:r w:rsidR="00A55833">
        <w:rPr>
          <w:rFonts w:ascii="Times New Roman" w:hAnsi="Times New Roman" w:cs="Times New Roman"/>
          <w:sz w:val="20"/>
          <w:szCs w:val="20"/>
        </w:rPr>
        <w:t xml:space="preserve"> – </w:t>
      </w:r>
    </w:p>
    <w:p w:rsidR="00E838A2" w:rsidRDefault="00A55833" w:rsidP="00A55833">
      <w:pPr>
        <w:pStyle w:val="ListParagraph"/>
        <w:numPr>
          <w:ilvl w:val="0"/>
          <w:numId w:val="43"/>
        </w:numPr>
        <w:spacing w:after="0"/>
        <w:rPr>
          <w:rFonts w:ascii="Times New Roman" w:hAnsi="Times New Roman" w:cs="Times New Roman"/>
          <w:sz w:val="20"/>
          <w:szCs w:val="20"/>
        </w:rPr>
      </w:pPr>
      <w:r>
        <w:rPr>
          <w:rFonts w:ascii="Times New Roman" w:hAnsi="Times New Roman" w:cs="Times New Roman"/>
          <w:sz w:val="20"/>
          <w:szCs w:val="20"/>
        </w:rPr>
        <w:t xml:space="preserve">EPA </w:t>
      </w:r>
      <w:r w:rsidR="00E838A2" w:rsidRPr="00A55833">
        <w:rPr>
          <w:rFonts w:ascii="Times New Roman" w:hAnsi="Times New Roman" w:cs="Times New Roman"/>
          <w:sz w:val="20"/>
          <w:szCs w:val="20"/>
        </w:rPr>
        <w:t>will submit</w:t>
      </w:r>
      <w:r>
        <w:rPr>
          <w:rFonts w:ascii="Times New Roman" w:hAnsi="Times New Roman" w:cs="Times New Roman"/>
          <w:sz w:val="20"/>
          <w:szCs w:val="20"/>
        </w:rPr>
        <w:t xml:space="preserve"> to OMB (Office of Management and Budget)</w:t>
      </w:r>
      <w:r w:rsidR="00E838A2" w:rsidRPr="00A55833">
        <w:rPr>
          <w:rFonts w:ascii="Times New Roman" w:hAnsi="Times New Roman" w:cs="Times New Roman"/>
          <w:sz w:val="20"/>
          <w:szCs w:val="20"/>
        </w:rPr>
        <w:t xml:space="preserve"> at any time now – </w:t>
      </w:r>
      <w:r>
        <w:rPr>
          <w:rFonts w:ascii="Times New Roman" w:hAnsi="Times New Roman" w:cs="Times New Roman"/>
          <w:sz w:val="20"/>
          <w:szCs w:val="20"/>
        </w:rPr>
        <w:t xml:space="preserve">looking @ </w:t>
      </w:r>
      <w:r w:rsidR="00E838A2" w:rsidRPr="00A55833">
        <w:rPr>
          <w:rFonts w:ascii="Times New Roman" w:hAnsi="Times New Roman" w:cs="Times New Roman"/>
          <w:sz w:val="20"/>
          <w:szCs w:val="20"/>
        </w:rPr>
        <w:t>February</w:t>
      </w:r>
      <w:r>
        <w:rPr>
          <w:rFonts w:ascii="Times New Roman" w:hAnsi="Times New Roman" w:cs="Times New Roman"/>
          <w:sz w:val="20"/>
          <w:szCs w:val="20"/>
        </w:rPr>
        <w:t xml:space="preserve"> 5, 2018</w:t>
      </w:r>
      <w:r w:rsidR="00E838A2" w:rsidRPr="00A55833">
        <w:rPr>
          <w:rFonts w:ascii="Times New Roman" w:hAnsi="Times New Roman" w:cs="Times New Roman"/>
          <w:sz w:val="20"/>
          <w:szCs w:val="20"/>
        </w:rPr>
        <w:t xml:space="preserve"> submission to </w:t>
      </w:r>
      <w:r w:rsidR="008F6AB7">
        <w:rPr>
          <w:rFonts w:ascii="Times New Roman" w:hAnsi="Times New Roman" w:cs="Times New Roman"/>
          <w:sz w:val="20"/>
          <w:szCs w:val="20"/>
        </w:rPr>
        <w:t>C</w:t>
      </w:r>
      <w:r w:rsidR="00E838A2" w:rsidRPr="00A55833">
        <w:rPr>
          <w:rFonts w:ascii="Times New Roman" w:hAnsi="Times New Roman" w:cs="Times New Roman"/>
          <w:sz w:val="20"/>
          <w:szCs w:val="20"/>
        </w:rPr>
        <w:t>ongress</w:t>
      </w:r>
      <w:r w:rsidR="008F6AB7">
        <w:rPr>
          <w:rFonts w:ascii="Times New Roman" w:hAnsi="Times New Roman" w:cs="Times New Roman"/>
          <w:sz w:val="20"/>
          <w:szCs w:val="20"/>
        </w:rPr>
        <w:t>/President</w:t>
      </w:r>
    </w:p>
    <w:p w:rsidR="008F6AB7" w:rsidRDefault="008F6AB7" w:rsidP="00A55833">
      <w:pPr>
        <w:pStyle w:val="ListParagraph"/>
        <w:numPr>
          <w:ilvl w:val="0"/>
          <w:numId w:val="43"/>
        </w:numPr>
        <w:spacing w:after="0"/>
        <w:rPr>
          <w:rFonts w:ascii="Times New Roman" w:hAnsi="Times New Roman" w:cs="Times New Roman"/>
          <w:sz w:val="20"/>
          <w:szCs w:val="20"/>
        </w:rPr>
      </w:pPr>
      <w:r>
        <w:rPr>
          <w:rFonts w:ascii="Times New Roman" w:hAnsi="Times New Roman" w:cs="Times New Roman"/>
          <w:sz w:val="20"/>
          <w:szCs w:val="20"/>
        </w:rPr>
        <w:t>International negotiation on budget</w:t>
      </w:r>
    </w:p>
    <w:p w:rsidR="008F6AB7" w:rsidRDefault="008F6AB7" w:rsidP="00A55833">
      <w:pPr>
        <w:pStyle w:val="ListParagraph"/>
        <w:numPr>
          <w:ilvl w:val="0"/>
          <w:numId w:val="43"/>
        </w:numPr>
        <w:spacing w:after="0"/>
        <w:rPr>
          <w:rFonts w:ascii="Times New Roman" w:hAnsi="Times New Roman" w:cs="Times New Roman"/>
          <w:sz w:val="20"/>
          <w:szCs w:val="20"/>
        </w:rPr>
      </w:pPr>
      <w:r>
        <w:rPr>
          <w:rFonts w:ascii="Times New Roman" w:hAnsi="Times New Roman" w:cs="Times New Roman"/>
          <w:sz w:val="20"/>
          <w:szCs w:val="20"/>
        </w:rPr>
        <w:t>Kris Ray: cautioned in using term “priority” as everything he does is a priority; additionally, National Tribal Caucus (NTC) does not always voice the opinions or perspectives of all tribes</w:t>
      </w:r>
    </w:p>
    <w:p w:rsidR="008F6AB7" w:rsidRPr="00A55833" w:rsidRDefault="008F6AB7" w:rsidP="008F6AB7">
      <w:pPr>
        <w:pStyle w:val="ListParagraph"/>
        <w:spacing w:after="0"/>
        <w:rPr>
          <w:rFonts w:ascii="Times New Roman" w:hAnsi="Times New Roman" w:cs="Times New Roman"/>
          <w:sz w:val="20"/>
          <w:szCs w:val="20"/>
        </w:rPr>
      </w:pPr>
    </w:p>
    <w:p w:rsidR="00E838A2" w:rsidRPr="00E838A2" w:rsidRDefault="00E838A2" w:rsidP="00E838A2">
      <w:pPr>
        <w:rPr>
          <w:rFonts w:ascii="Times New Roman" w:hAnsi="Times New Roman" w:cs="Times New Roman"/>
          <w:sz w:val="20"/>
          <w:szCs w:val="20"/>
        </w:rPr>
      </w:pPr>
      <w:r w:rsidRPr="008F6AB7">
        <w:rPr>
          <w:rFonts w:ascii="Times New Roman" w:hAnsi="Times New Roman" w:cs="Times New Roman"/>
          <w:b/>
          <w:sz w:val="20"/>
          <w:szCs w:val="20"/>
        </w:rPr>
        <w:t xml:space="preserve">Strategic </w:t>
      </w:r>
      <w:r w:rsidR="008F6AB7" w:rsidRPr="008F6AB7">
        <w:rPr>
          <w:rFonts w:ascii="Times New Roman" w:hAnsi="Times New Roman" w:cs="Times New Roman"/>
          <w:b/>
          <w:sz w:val="20"/>
          <w:szCs w:val="20"/>
        </w:rPr>
        <w:t>P</w:t>
      </w:r>
      <w:r w:rsidRPr="008F6AB7">
        <w:rPr>
          <w:rFonts w:ascii="Times New Roman" w:hAnsi="Times New Roman" w:cs="Times New Roman"/>
          <w:b/>
          <w:sz w:val="20"/>
          <w:szCs w:val="20"/>
        </w:rPr>
        <w:t>lan</w:t>
      </w:r>
      <w:r w:rsidRPr="00E838A2">
        <w:rPr>
          <w:rFonts w:ascii="Times New Roman" w:hAnsi="Times New Roman" w:cs="Times New Roman"/>
          <w:sz w:val="20"/>
          <w:szCs w:val="20"/>
        </w:rPr>
        <w:t xml:space="preserve"> – </w:t>
      </w:r>
      <w:r w:rsidR="008F6AB7">
        <w:rPr>
          <w:rFonts w:ascii="Times New Roman" w:hAnsi="Times New Roman" w:cs="Times New Roman"/>
          <w:sz w:val="20"/>
          <w:szCs w:val="20"/>
        </w:rPr>
        <w:t xml:space="preserve">there will be a new strategic plan and </w:t>
      </w:r>
      <w:r w:rsidRPr="00E838A2">
        <w:rPr>
          <w:rFonts w:ascii="Times New Roman" w:hAnsi="Times New Roman" w:cs="Times New Roman"/>
          <w:sz w:val="20"/>
          <w:szCs w:val="20"/>
        </w:rPr>
        <w:t>draft will be published for comment soon.  Two calls will be set up, and letters will be sent to all tribes.</w:t>
      </w:r>
    </w:p>
    <w:p w:rsidR="008F6AB7" w:rsidRDefault="008F6AB7" w:rsidP="00E838A2">
      <w:pPr>
        <w:rPr>
          <w:rFonts w:ascii="Times New Roman" w:hAnsi="Times New Roman" w:cs="Times New Roman"/>
          <w:sz w:val="20"/>
          <w:szCs w:val="20"/>
        </w:rPr>
      </w:pPr>
      <w:r>
        <w:rPr>
          <w:rFonts w:ascii="Times New Roman" w:hAnsi="Times New Roman" w:cs="Times New Roman"/>
          <w:sz w:val="20"/>
          <w:szCs w:val="20"/>
        </w:rPr>
        <w:t xml:space="preserve">NTOC meeting on </w:t>
      </w:r>
      <w:r w:rsidR="00E838A2" w:rsidRPr="00E838A2">
        <w:rPr>
          <w:rFonts w:ascii="Times New Roman" w:hAnsi="Times New Roman" w:cs="Times New Roman"/>
          <w:sz w:val="20"/>
          <w:szCs w:val="20"/>
        </w:rPr>
        <w:t>October 1</w:t>
      </w:r>
      <w:r>
        <w:rPr>
          <w:rFonts w:ascii="Times New Roman" w:hAnsi="Times New Roman" w:cs="Times New Roman"/>
          <w:sz w:val="20"/>
          <w:szCs w:val="20"/>
        </w:rPr>
        <w:t>1, 2017</w:t>
      </w:r>
      <w:r w:rsidR="00E838A2" w:rsidRPr="00E838A2">
        <w:rPr>
          <w:rFonts w:ascii="Times New Roman" w:hAnsi="Times New Roman" w:cs="Times New Roman"/>
          <w:sz w:val="20"/>
          <w:szCs w:val="20"/>
        </w:rPr>
        <w:t xml:space="preserve"> – </w:t>
      </w:r>
      <w:r>
        <w:rPr>
          <w:rFonts w:ascii="Times New Roman" w:hAnsi="Times New Roman" w:cs="Times New Roman"/>
          <w:sz w:val="20"/>
          <w:szCs w:val="20"/>
        </w:rPr>
        <w:t xml:space="preserve">Administrator will be attending this meeting; how to maintain momentum and leverage programs; </w:t>
      </w:r>
      <w:r w:rsidR="00E838A2" w:rsidRPr="00E838A2">
        <w:rPr>
          <w:rFonts w:ascii="Times New Roman" w:hAnsi="Times New Roman" w:cs="Times New Roman"/>
          <w:sz w:val="20"/>
          <w:szCs w:val="20"/>
        </w:rPr>
        <w:t>need to define cooperative federalism from a tribal perspective</w:t>
      </w:r>
      <w:r>
        <w:rPr>
          <w:rFonts w:ascii="Times New Roman" w:hAnsi="Times New Roman" w:cs="Times New Roman"/>
          <w:sz w:val="20"/>
          <w:szCs w:val="20"/>
        </w:rPr>
        <w:t>; states have outlined 9 principles; EPA AIEO wants to help define this and look at tools for programs to stay strong; 32 tribes don’t receive IGAP and its failing in EPA R9; funds should stay within R9</w:t>
      </w:r>
      <w:r w:rsidR="00AC17DD">
        <w:rPr>
          <w:rFonts w:ascii="Times New Roman" w:hAnsi="Times New Roman" w:cs="Times New Roman"/>
          <w:sz w:val="20"/>
          <w:szCs w:val="20"/>
        </w:rPr>
        <w:t>; EPA allocates based on national model; funds would stay within region.  Joe Cebe: commented that air funds not be transferred over to water, etc.; GAP is stand-alone funds and can’t move it into a separate pot of funds/programs.  NTAA R6 Rep: could TAMS be a partnership group to NTC?  They are aware of Tribal needs in air quality and request to be added as partnership.</w:t>
      </w:r>
    </w:p>
    <w:p w:rsidR="00CF4490" w:rsidRDefault="00CF4490" w:rsidP="0077196C">
      <w:pPr>
        <w:spacing w:after="0"/>
        <w:rPr>
          <w:rFonts w:ascii="Times New Roman" w:hAnsi="Times New Roman" w:cs="Times New Roman"/>
          <w:b/>
          <w:sz w:val="20"/>
          <w:szCs w:val="20"/>
        </w:rPr>
      </w:pPr>
    </w:p>
    <w:p w:rsidR="00CF4490" w:rsidRDefault="00CF4490" w:rsidP="0077196C">
      <w:pPr>
        <w:spacing w:after="0"/>
        <w:rPr>
          <w:rFonts w:ascii="Times New Roman" w:hAnsi="Times New Roman" w:cs="Times New Roman"/>
          <w:b/>
          <w:sz w:val="20"/>
          <w:szCs w:val="20"/>
        </w:rPr>
      </w:pPr>
    </w:p>
    <w:p w:rsidR="0077196C" w:rsidRDefault="00E838A2" w:rsidP="0077196C">
      <w:pPr>
        <w:spacing w:after="0"/>
        <w:rPr>
          <w:rFonts w:ascii="Times New Roman" w:hAnsi="Times New Roman" w:cs="Times New Roman"/>
          <w:sz w:val="20"/>
          <w:szCs w:val="20"/>
        </w:rPr>
      </w:pPr>
      <w:r w:rsidRPr="0077196C">
        <w:rPr>
          <w:rFonts w:ascii="Times New Roman" w:hAnsi="Times New Roman" w:cs="Times New Roman"/>
          <w:b/>
          <w:sz w:val="20"/>
          <w:szCs w:val="20"/>
        </w:rPr>
        <w:t>Debrief with Pat/Laura on EPA updates</w:t>
      </w:r>
      <w:r w:rsidRPr="00E838A2">
        <w:rPr>
          <w:rFonts w:ascii="Times New Roman" w:hAnsi="Times New Roman" w:cs="Times New Roman"/>
          <w:sz w:val="20"/>
          <w:szCs w:val="20"/>
        </w:rPr>
        <w:t xml:space="preserve"> – </w:t>
      </w:r>
    </w:p>
    <w:p w:rsidR="00E838A2" w:rsidRDefault="0077196C" w:rsidP="0077196C">
      <w:pPr>
        <w:pStyle w:val="ListParagraph"/>
        <w:numPr>
          <w:ilvl w:val="0"/>
          <w:numId w:val="44"/>
        </w:numPr>
        <w:spacing w:after="0"/>
        <w:rPr>
          <w:rFonts w:ascii="Times New Roman" w:hAnsi="Times New Roman" w:cs="Times New Roman"/>
          <w:sz w:val="20"/>
          <w:szCs w:val="20"/>
        </w:rPr>
      </w:pPr>
      <w:r>
        <w:rPr>
          <w:rFonts w:ascii="Times New Roman" w:hAnsi="Times New Roman" w:cs="Times New Roman"/>
          <w:sz w:val="20"/>
          <w:szCs w:val="20"/>
        </w:rPr>
        <w:t>Concerns with doing effective consultation – ORIA; OAQPS/</w:t>
      </w:r>
      <w:r w:rsidR="00E838A2" w:rsidRPr="0077196C">
        <w:rPr>
          <w:rFonts w:ascii="Times New Roman" w:hAnsi="Times New Roman" w:cs="Times New Roman"/>
          <w:sz w:val="20"/>
          <w:szCs w:val="20"/>
        </w:rPr>
        <w:t xml:space="preserve">Laura – </w:t>
      </w:r>
      <w:r>
        <w:rPr>
          <w:rFonts w:ascii="Times New Roman" w:hAnsi="Times New Roman" w:cs="Times New Roman"/>
          <w:sz w:val="20"/>
          <w:szCs w:val="20"/>
        </w:rPr>
        <w:t xml:space="preserve">will help out with engagement; </w:t>
      </w:r>
      <w:r w:rsidR="00E838A2" w:rsidRPr="0077196C">
        <w:rPr>
          <w:rFonts w:ascii="Times New Roman" w:hAnsi="Times New Roman" w:cs="Times New Roman"/>
          <w:sz w:val="20"/>
          <w:szCs w:val="20"/>
        </w:rPr>
        <w:t>consultation letters – sends emails to environmental department, then letter to tribal leaders</w:t>
      </w:r>
    </w:p>
    <w:p w:rsidR="0077196C" w:rsidRDefault="0077196C" w:rsidP="0077196C">
      <w:pPr>
        <w:pStyle w:val="ListParagraph"/>
        <w:numPr>
          <w:ilvl w:val="0"/>
          <w:numId w:val="44"/>
        </w:numPr>
        <w:spacing w:after="0"/>
        <w:rPr>
          <w:rFonts w:ascii="Times New Roman" w:hAnsi="Times New Roman" w:cs="Times New Roman"/>
          <w:sz w:val="20"/>
          <w:szCs w:val="20"/>
        </w:rPr>
      </w:pPr>
      <w:r>
        <w:rPr>
          <w:rFonts w:ascii="Times New Roman" w:hAnsi="Times New Roman" w:cs="Times New Roman"/>
          <w:sz w:val="20"/>
          <w:szCs w:val="20"/>
        </w:rPr>
        <w:t>Subpart W issue should be sent out to tribal water quality folks too</w:t>
      </w:r>
    </w:p>
    <w:p w:rsidR="00E838A2" w:rsidRDefault="00E838A2" w:rsidP="00E838A2">
      <w:pPr>
        <w:pStyle w:val="ListParagraph"/>
        <w:numPr>
          <w:ilvl w:val="0"/>
          <w:numId w:val="44"/>
        </w:numPr>
        <w:spacing w:after="0"/>
        <w:rPr>
          <w:rFonts w:ascii="Times New Roman" w:hAnsi="Times New Roman" w:cs="Times New Roman"/>
          <w:sz w:val="20"/>
          <w:szCs w:val="20"/>
        </w:rPr>
      </w:pPr>
      <w:r w:rsidRPr="0077196C">
        <w:rPr>
          <w:rFonts w:ascii="Times New Roman" w:hAnsi="Times New Roman" w:cs="Times New Roman"/>
          <w:sz w:val="20"/>
          <w:szCs w:val="20"/>
        </w:rPr>
        <w:t>Budget 101 webinar would be helpful</w:t>
      </w:r>
    </w:p>
    <w:p w:rsidR="0077196C" w:rsidRDefault="0077196C" w:rsidP="00E838A2">
      <w:pPr>
        <w:pStyle w:val="ListParagraph"/>
        <w:numPr>
          <w:ilvl w:val="0"/>
          <w:numId w:val="44"/>
        </w:numPr>
        <w:spacing w:after="0"/>
        <w:rPr>
          <w:rFonts w:ascii="Times New Roman" w:hAnsi="Times New Roman" w:cs="Times New Roman"/>
          <w:sz w:val="20"/>
          <w:szCs w:val="20"/>
        </w:rPr>
      </w:pPr>
      <w:r>
        <w:rPr>
          <w:rFonts w:ascii="Times New Roman" w:hAnsi="Times New Roman" w:cs="Times New Roman"/>
          <w:sz w:val="20"/>
          <w:szCs w:val="20"/>
        </w:rPr>
        <w:t xml:space="preserve">Question #3.  Pat sent out question to EPA staff to get response </w:t>
      </w:r>
    </w:p>
    <w:p w:rsidR="0077196C" w:rsidRDefault="0077196C" w:rsidP="00E838A2">
      <w:pPr>
        <w:pStyle w:val="ListParagraph"/>
        <w:numPr>
          <w:ilvl w:val="0"/>
          <w:numId w:val="44"/>
        </w:numPr>
        <w:spacing w:after="0"/>
        <w:rPr>
          <w:rFonts w:ascii="Times New Roman" w:hAnsi="Times New Roman" w:cs="Times New Roman"/>
          <w:sz w:val="20"/>
          <w:szCs w:val="20"/>
        </w:rPr>
      </w:pPr>
      <w:r>
        <w:rPr>
          <w:rFonts w:ascii="Times New Roman" w:hAnsi="Times New Roman" w:cs="Times New Roman"/>
          <w:sz w:val="20"/>
          <w:szCs w:val="20"/>
        </w:rPr>
        <w:t>Laura:  Woodstove change out – possibly form a work group; testing new stoves and will get report to NTAA and TAMS</w:t>
      </w:r>
    </w:p>
    <w:p w:rsidR="00E039F8" w:rsidRDefault="00E838A2" w:rsidP="00E838A2">
      <w:pPr>
        <w:pStyle w:val="ListParagraph"/>
        <w:numPr>
          <w:ilvl w:val="0"/>
          <w:numId w:val="44"/>
        </w:numPr>
        <w:spacing w:after="0"/>
        <w:rPr>
          <w:rFonts w:ascii="Times New Roman" w:hAnsi="Times New Roman" w:cs="Times New Roman"/>
          <w:sz w:val="20"/>
          <w:szCs w:val="20"/>
        </w:rPr>
      </w:pPr>
      <w:r w:rsidRPr="0077196C">
        <w:rPr>
          <w:rFonts w:ascii="Times New Roman" w:hAnsi="Times New Roman" w:cs="Times New Roman"/>
          <w:sz w:val="20"/>
          <w:szCs w:val="20"/>
        </w:rPr>
        <w:t>Steve</w:t>
      </w:r>
      <w:r w:rsidR="0077196C">
        <w:rPr>
          <w:rFonts w:ascii="Times New Roman" w:hAnsi="Times New Roman" w:cs="Times New Roman"/>
          <w:sz w:val="20"/>
          <w:szCs w:val="20"/>
        </w:rPr>
        <w:t>:  Tribes applied for “</w:t>
      </w:r>
      <w:r w:rsidRPr="0077196C">
        <w:rPr>
          <w:rFonts w:ascii="Times New Roman" w:hAnsi="Times New Roman" w:cs="Times New Roman"/>
          <w:sz w:val="20"/>
          <w:szCs w:val="20"/>
        </w:rPr>
        <w:t>targeted airshed</w:t>
      </w:r>
      <w:r w:rsidR="0077196C">
        <w:rPr>
          <w:rFonts w:ascii="Times New Roman" w:hAnsi="Times New Roman" w:cs="Times New Roman"/>
          <w:sz w:val="20"/>
          <w:szCs w:val="20"/>
        </w:rPr>
        <w:t xml:space="preserve"> program</w:t>
      </w:r>
      <w:r w:rsidR="00E039F8">
        <w:rPr>
          <w:rFonts w:ascii="Times New Roman" w:hAnsi="Times New Roman" w:cs="Times New Roman"/>
          <w:sz w:val="20"/>
          <w:szCs w:val="20"/>
        </w:rPr>
        <w:t xml:space="preserve">” in non-attainment areas due to woodstoves, indoor/outdoor air issues; possibly develop new model to showcase; many would like to see a DERA like program for woodstoves </w:t>
      </w:r>
    </w:p>
    <w:p w:rsidR="008955DB" w:rsidRDefault="008955DB" w:rsidP="00E838A2">
      <w:pPr>
        <w:pStyle w:val="ListParagraph"/>
        <w:numPr>
          <w:ilvl w:val="0"/>
          <w:numId w:val="44"/>
        </w:numPr>
        <w:spacing w:after="0"/>
        <w:rPr>
          <w:rFonts w:ascii="Times New Roman" w:hAnsi="Times New Roman" w:cs="Times New Roman"/>
          <w:sz w:val="20"/>
          <w:szCs w:val="20"/>
        </w:rPr>
      </w:pPr>
      <w:r>
        <w:rPr>
          <w:rFonts w:ascii="Times New Roman" w:hAnsi="Times New Roman" w:cs="Times New Roman"/>
          <w:sz w:val="20"/>
          <w:szCs w:val="20"/>
        </w:rPr>
        <w:t>NTAA R7 Rep: include woodstove issue in the 2018 STAR; data on how a woodstove change out will be included or addressed; partnership with state/tribal?</w:t>
      </w:r>
    </w:p>
    <w:p w:rsidR="008955DB" w:rsidRDefault="008955DB" w:rsidP="00E838A2">
      <w:pPr>
        <w:pStyle w:val="ListParagraph"/>
        <w:numPr>
          <w:ilvl w:val="0"/>
          <w:numId w:val="44"/>
        </w:numPr>
        <w:spacing w:after="0"/>
        <w:rPr>
          <w:rFonts w:ascii="Times New Roman" w:hAnsi="Times New Roman" w:cs="Times New Roman"/>
          <w:sz w:val="20"/>
          <w:szCs w:val="20"/>
        </w:rPr>
      </w:pPr>
      <w:r>
        <w:rPr>
          <w:rFonts w:ascii="Times New Roman" w:hAnsi="Times New Roman" w:cs="Times New Roman"/>
          <w:sz w:val="20"/>
          <w:szCs w:val="20"/>
        </w:rPr>
        <w:t>Contact Mike King (Four Corners Settlement) – to inquire about best practices; Nez Perce and Oneida may also have experiences to share</w:t>
      </w:r>
    </w:p>
    <w:p w:rsidR="008955DB" w:rsidRDefault="00E838A2" w:rsidP="00E838A2">
      <w:pPr>
        <w:pStyle w:val="ListParagraph"/>
        <w:numPr>
          <w:ilvl w:val="0"/>
          <w:numId w:val="44"/>
        </w:numPr>
        <w:spacing w:after="0"/>
        <w:rPr>
          <w:rFonts w:ascii="Times New Roman" w:hAnsi="Times New Roman" w:cs="Times New Roman"/>
          <w:sz w:val="20"/>
          <w:szCs w:val="20"/>
        </w:rPr>
      </w:pPr>
      <w:r w:rsidRPr="008955DB">
        <w:rPr>
          <w:rFonts w:ascii="Times New Roman" w:hAnsi="Times New Roman" w:cs="Times New Roman"/>
          <w:sz w:val="20"/>
          <w:szCs w:val="20"/>
        </w:rPr>
        <w:t>TREX – will continue to maintain service/support for a year</w:t>
      </w:r>
    </w:p>
    <w:p w:rsidR="00E838A2" w:rsidRDefault="00E838A2" w:rsidP="00E838A2">
      <w:pPr>
        <w:pStyle w:val="ListParagraph"/>
        <w:numPr>
          <w:ilvl w:val="0"/>
          <w:numId w:val="44"/>
        </w:numPr>
        <w:spacing w:after="0"/>
        <w:rPr>
          <w:rFonts w:ascii="Times New Roman" w:hAnsi="Times New Roman" w:cs="Times New Roman"/>
          <w:sz w:val="20"/>
          <w:szCs w:val="20"/>
        </w:rPr>
      </w:pPr>
      <w:r w:rsidRPr="008955DB">
        <w:rPr>
          <w:rFonts w:ascii="Times New Roman" w:hAnsi="Times New Roman" w:cs="Times New Roman"/>
          <w:sz w:val="20"/>
          <w:szCs w:val="20"/>
        </w:rPr>
        <w:t>Sensors – could they be used around Superfund sites?</w:t>
      </w:r>
    </w:p>
    <w:p w:rsidR="008955DB" w:rsidRDefault="008955DB" w:rsidP="00E838A2">
      <w:pPr>
        <w:pStyle w:val="ListParagraph"/>
        <w:numPr>
          <w:ilvl w:val="0"/>
          <w:numId w:val="44"/>
        </w:numPr>
        <w:spacing w:after="0"/>
        <w:rPr>
          <w:rFonts w:ascii="Times New Roman" w:hAnsi="Times New Roman" w:cs="Times New Roman"/>
          <w:sz w:val="20"/>
          <w:szCs w:val="20"/>
        </w:rPr>
      </w:pPr>
      <w:r>
        <w:rPr>
          <w:rFonts w:ascii="Times New Roman" w:hAnsi="Times New Roman" w:cs="Times New Roman"/>
          <w:sz w:val="20"/>
          <w:szCs w:val="20"/>
        </w:rPr>
        <w:t>Laura:  Policy for hardship waiver issue; she’ll look for an old draft document that was initiated by William Bradley</w:t>
      </w:r>
    </w:p>
    <w:p w:rsidR="003A429B" w:rsidRDefault="003A429B" w:rsidP="006C00E2">
      <w:pPr>
        <w:spacing w:after="0"/>
        <w:rPr>
          <w:rFonts w:ascii="Times New Roman" w:hAnsi="Times New Roman" w:cs="Times New Roman"/>
          <w:sz w:val="20"/>
          <w:szCs w:val="20"/>
        </w:rPr>
      </w:pPr>
    </w:p>
    <w:p w:rsidR="003A429B" w:rsidRPr="00646125" w:rsidRDefault="00515D40" w:rsidP="006C00E2">
      <w:pPr>
        <w:spacing w:after="0"/>
        <w:rPr>
          <w:rFonts w:ascii="Times New Roman" w:hAnsi="Times New Roman" w:cs="Times New Roman"/>
          <w:sz w:val="20"/>
          <w:szCs w:val="20"/>
        </w:rPr>
      </w:pPr>
      <w:r>
        <w:rPr>
          <w:rFonts w:ascii="Times New Roman" w:hAnsi="Times New Roman" w:cs="Times New Roman"/>
          <w:sz w:val="20"/>
          <w:szCs w:val="20"/>
        </w:rPr>
        <w:t>Joint TAMS</w:t>
      </w:r>
      <w:r w:rsidR="00072DB1">
        <w:rPr>
          <w:rFonts w:ascii="Times New Roman" w:hAnsi="Times New Roman" w:cs="Times New Roman"/>
          <w:sz w:val="20"/>
          <w:szCs w:val="20"/>
        </w:rPr>
        <w:t>/NTAA Meeting Adjourned.</w:t>
      </w:r>
    </w:p>
    <w:p w:rsidR="00072DB1" w:rsidRDefault="00072DB1" w:rsidP="00072DB1">
      <w:pPr>
        <w:spacing w:after="0"/>
        <w:rPr>
          <w:rFonts w:ascii="Times New Roman" w:hAnsi="Times New Roman" w:cs="Times New Roman"/>
          <w:sz w:val="20"/>
          <w:szCs w:val="20"/>
        </w:rPr>
      </w:pPr>
    </w:p>
    <w:p w:rsidR="001A7A63" w:rsidRDefault="001A7A63" w:rsidP="00072DB1">
      <w:pPr>
        <w:spacing w:after="0"/>
        <w:rPr>
          <w:rFonts w:ascii="Times New Roman" w:hAnsi="Times New Roman" w:cs="Times New Roman"/>
          <w:b/>
          <w:sz w:val="20"/>
          <w:szCs w:val="20"/>
        </w:rPr>
      </w:pPr>
    </w:p>
    <w:p w:rsidR="00072DB1" w:rsidRDefault="00072DB1" w:rsidP="00072DB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2017 Fall </w:t>
      </w:r>
      <w:r w:rsidRPr="00072DB1">
        <w:rPr>
          <w:rFonts w:ascii="Times New Roman" w:hAnsi="Times New Roman" w:cs="Times New Roman"/>
          <w:b/>
          <w:sz w:val="24"/>
          <w:szCs w:val="24"/>
        </w:rPr>
        <w:t>TAMS Steering Committee Meeting</w:t>
      </w:r>
    </w:p>
    <w:p w:rsidR="00072DB1" w:rsidRPr="00072DB1" w:rsidRDefault="00072DB1" w:rsidP="00072DB1">
      <w:pPr>
        <w:spacing w:after="0"/>
        <w:jc w:val="center"/>
        <w:rPr>
          <w:rFonts w:ascii="Times New Roman" w:hAnsi="Times New Roman" w:cs="Times New Roman"/>
          <w:b/>
          <w:sz w:val="24"/>
          <w:szCs w:val="24"/>
        </w:rPr>
      </w:pPr>
    </w:p>
    <w:p w:rsidR="00072DB1" w:rsidRPr="00072DB1" w:rsidRDefault="00072DB1" w:rsidP="00072DB1">
      <w:pPr>
        <w:spacing w:after="0"/>
        <w:rPr>
          <w:rFonts w:ascii="Times New Roman" w:hAnsi="Times New Roman" w:cs="Times New Roman"/>
          <w:b/>
          <w:sz w:val="20"/>
          <w:szCs w:val="20"/>
          <w:u w:val="single"/>
        </w:rPr>
      </w:pPr>
      <w:r w:rsidRPr="00072DB1">
        <w:rPr>
          <w:rFonts w:ascii="Times New Roman" w:hAnsi="Times New Roman" w:cs="Times New Roman"/>
          <w:b/>
          <w:sz w:val="20"/>
          <w:szCs w:val="20"/>
          <w:u w:val="single"/>
        </w:rPr>
        <w:t>Tuesday, September 12, 2017 - Afternoon</w:t>
      </w:r>
    </w:p>
    <w:p w:rsidR="00072DB1" w:rsidRDefault="00072DB1" w:rsidP="006C00E2">
      <w:pPr>
        <w:spacing w:after="0"/>
        <w:rPr>
          <w:rFonts w:ascii="Times New Roman" w:hAnsi="Times New Roman" w:cs="Times New Roman"/>
          <w:sz w:val="20"/>
          <w:szCs w:val="20"/>
        </w:rPr>
      </w:pPr>
      <w:r w:rsidRPr="0024120D">
        <w:rPr>
          <w:rFonts w:ascii="Times New Roman" w:hAnsi="Times New Roman" w:cs="Times New Roman"/>
          <w:b/>
          <w:sz w:val="20"/>
          <w:szCs w:val="20"/>
        </w:rPr>
        <w:t>Welcome</w:t>
      </w:r>
      <w:r w:rsidR="00631BF3" w:rsidRPr="0024120D">
        <w:rPr>
          <w:rFonts w:ascii="Times New Roman" w:hAnsi="Times New Roman" w:cs="Times New Roman"/>
          <w:b/>
          <w:sz w:val="20"/>
          <w:szCs w:val="20"/>
        </w:rPr>
        <w:t>/Invocation</w:t>
      </w:r>
      <w:r w:rsidR="00631BF3">
        <w:rPr>
          <w:rFonts w:ascii="Times New Roman" w:hAnsi="Times New Roman" w:cs="Times New Roman"/>
          <w:sz w:val="20"/>
          <w:szCs w:val="20"/>
        </w:rPr>
        <w:t xml:space="preserve"> - </w:t>
      </w:r>
      <w:r>
        <w:rPr>
          <w:rFonts w:ascii="Times New Roman" w:hAnsi="Times New Roman" w:cs="Times New Roman"/>
          <w:sz w:val="20"/>
          <w:szCs w:val="20"/>
        </w:rPr>
        <w:t xml:space="preserve"> The meeting was called to order by Craig Kreman</w:t>
      </w:r>
      <w:r w:rsidR="00DD3CAD">
        <w:rPr>
          <w:rFonts w:ascii="Times New Roman" w:hAnsi="Times New Roman" w:cs="Times New Roman"/>
          <w:sz w:val="20"/>
          <w:szCs w:val="20"/>
        </w:rPr>
        <w:t>;</w:t>
      </w:r>
      <w:r w:rsidR="00544D23">
        <w:rPr>
          <w:rFonts w:ascii="Times New Roman" w:hAnsi="Times New Roman" w:cs="Times New Roman"/>
          <w:sz w:val="20"/>
          <w:szCs w:val="20"/>
        </w:rPr>
        <w:t xml:space="preserve"> he</w:t>
      </w:r>
      <w:r>
        <w:rPr>
          <w:rFonts w:ascii="Times New Roman" w:hAnsi="Times New Roman" w:cs="Times New Roman"/>
          <w:sz w:val="20"/>
          <w:szCs w:val="20"/>
        </w:rPr>
        <w:t xml:space="preserve"> shared his final thoughts.</w:t>
      </w:r>
      <w:r w:rsidR="00631BF3">
        <w:rPr>
          <w:rFonts w:ascii="Times New Roman" w:hAnsi="Times New Roman" w:cs="Times New Roman"/>
          <w:sz w:val="20"/>
          <w:szCs w:val="20"/>
        </w:rPr>
        <w:t xml:space="preserve">  The agenda was approved with a minor change to add the TREX network update.  The TAMS SC members elected Shaina White as Chairperson and Frank Spurgeon as Vice-Chair.</w:t>
      </w:r>
    </w:p>
    <w:p w:rsidR="00631BF3" w:rsidRDefault="00631BF3" w:rsidP="006C00E2">
      <w:pPr>
        <w:spacing w:after="0"/>
        <w:rPr>
          <w:rFonts w:ascii="Times New Roman" w:hAnsi="Times New Roman" w:cs="Times New Roman"/>
          <w:sz w:val="20"/>
          <w:szCs w:val="20"/>
        </w:rPr>
      </w:pPr>
    </w:p>
    <w:p w:rsidR="00631BF3" w:rsidRDefault="00631BF3" w:rsidP="006C00E2">
      <w:pPr>
        <w:spacing w:after="0"/>
        <w:rPr>
          <w:rFonts w:ascii="Times New Roman" w:hAnsi="Times New Roman" w:cs="Times New Roman"/>
          <w:sz w:val="20"/>
          <w:szCs w:val="20"/>
        </w:rPr>
      </w:pPr>
      <w:r w:rsidRPr="0024120D">
        <w:rPr>
          <w:rFonts w:ascii="Times New Roman" w:hAnsi="Times New Roman" w:cs="Times New Roman"/>
          <w:b/>
          <w:sz w:val="20"/>
          <w:szCs w:val="20"/>
        </w:rPr>
        <w:t>New Member Orientation</w:t>
      </w:r>
      <w:r>
        <w:rPr>
          <w:rFonts w:ascii="Times New Roman" w:hAnsi="Times New Roman" w:cs="Times New Roman"/>
          <w:sz w:val="20"/>
          <w:szCs w:val="20"/>
        </w:rPr>
        <w:t xml:space="preserve"> – Farshid covered expected requirements</w:t>
      </w:r>
      <w:r w:rsidR="00550689">
        <w:rPr>
          <w:rFonts w:ascii="Times New Roman" w:hAnsi="Times New Roman" w:cs="Times New Roman"/>
          <w:sz w:val="20"/>
          <w:szCs w:val="20"/>
        </w:rPr>
        <w:t xml:space="preserve"> and mentions that it is g</w:t>
      </w:r>
      <w:r>
        <w:rPr>
          <w:rFonts w:ascii="Times New Roman" w:hAnsi="Times New Roman" w:cs="Times New Roman"/>
          <w:sz w:val="20"/>
          <w:szCs w:val="20"/>
        </w:rPr>
        <w:t>reat to have representative from Region 8; the last time Region 8 was represented was 2008.  Chris reviewed the SC charter.  Pat reviewed how the TAMS Center is funded (AIAQTP grant)</w:t>
      </w:r>
      <w:r w:rsidR="00550689">
        <w:rPr>
          <w:rFonts w:ascii="Times New Roman" w:hAnsi="Times New Roman" w:cs="Times New Roman"/>
          <w:sz w:val="20"/>
          <w:szCs w:val="20"/>
        </w:rPr>
        <w:t xml:space="preserve"> and d</w:t>
      </w:r>
      <w:r>
        <w:rPr>
          <w:rFonts w:ascii="Times New Roman" w:hAnsi="Times New Roman" w:cs="Times New Roman"/>
          <w:sz w:val="20"/>
          <w:szCs w:val="20"/>
        </w:rPr>
        <w:t>iscussed how courses are chosen.  Camille mentioned the 8</w:t>
      </w:r>
      <w:r w:rsidR="00AC4879">
        <w:rPr>
          <w:rFonts w:ascii="Times New Roman" w:hAnsi="Times New Roman" w:cs="Times New Roman"/>
          <w:sz w:val="20"/>
          <w:szCs w:val="20"/>
        </w:rPr>
        <w:t>-</w:t>
      </w:r>
      <w:r>
        <w:rPr>
          <w:rFonts w:ascii="Times New Roman" w:hAnsi="Times New Roman" w:cs="Times New Roman"/>
          <w:sz w:val="20"/>
          <w:szCs w:val="20"/>
        </w:rPr>
        <w:t>hour refresher</w:t>
      </w:r>
      <w:r w:rsidR="0071412B">
        <w:rPr>
          <w:rFonts w:ascii="Times New Roman" w:hAnsi="Times New Roman" w:cs="Times New Roman"/>
          <w:sz w:val="20"/>
          <w:szCs w:val="20"/>
        </w:rPr>
        <w:t xml:space="preserve"> for HAZWOPER</w:t>
      </w:r>
      <w:r>
        <w:rPr>
          <w:rFonts w:ascii="Times New Roman" w:hAnsi="Times New Roman" w:cs="Times New Roman"/>
          <w:sz w:val="20"/>
          <w:szCs w:val="20"/>
        </w:rPr>
        <w:t xml:space="preserve"> is no longer available at the local university.</w:t>
      </w:r>
    </w:p>
    <w:p w:rsidR="00631BF3" w:rsidRDefault="00631BF3" w:rsidP="006C00E2">
      <w:pPr>
        <w:spacing w:after="0"/>
        <w:rPr>
          <w:rFonts w:ascii="Times New Roman" w:hAnsi="Times New Roman" w:cs="Times New Roman"/>
          <w:sz w:val="20"/>
          <w:szCs w:val="20"/>
        </w:rPr>
      </w:pPr>
    </w:p>
    <w:p w:rsidR="00B10D8A" w:rsidRPr="0042547B" w:rsidRDefault="00C0591D"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Reg</w:t>
      </w:r>
      <w:r w:rsidR="00F96A01" w:rsidRPr="0042547B">
        <w:rPr>
          <w:rFonts w:ascii="Times New Roman" w:hAnsi="Times New Roman" w:cs="Times New Roman"/>
          <w:b/>
          <w:sz w:val="20"/>
          <w:szCs w:val="20"/>
        </w:rPr>
        <w:t>ional Discussions and Recommendations</w:t>
      </w:r>
      <w:r w:rsidR="00B10D8A" w:rsidRPr="0042547B">
        <w:rPr>
          <w:rFonts w:ascii="Times New Roman" w:hAnsi="Times New Roman" w:cs="Times New Roman"/>
          <w:b/>
          <w:sz w:val="20"/>
          <w:szCs w:val="20"/>
        </w:rPr>
        <w:t xml:space="preserve"> – </w:t>
      </w:r>
    </w:p>
    <w:p w:rsidR="003B5DD8" w:rsidRPr="0042547B" w:rsidRDefault="00817A04" w:rsidP="00817A04">
      <w:pPr>
        <w:spacing w:after="0"/>
        <w:rPr>
          <w:rFonts w:ascii="Times New Roman" w:hAnsi="Times New Roman" w:cs="Times New Roman"/>
          <w:b/>
          <w:sz w:val="20"/>
          <w:szCs w:val="20"/>
        </w:rPr>
      </w:pPr>
      <w:r w:rsidRPr="0042547B">
        <w:rPr>
          <w:rFonts w:ascii="Times New Roman" w:hAnsi="Times New Roman" w:cs="Times New Roman"/>
          <w:b/>
          <w:sz w:val="20"/>
          <w:szCs w:val="20"/>
        </w:rPr>
        <w:t xml:space="preserve">Kris Ray, Colville Tribe – Region 10 </w:t>
      </w:r>
    </w:p>
    <w:p w:rsidR="00817A04" w:rsidRDefault="003B5DD8" w:rsidP="00817A04">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Wildfire smoke issues, coastal and inland tribes affected.  Working on webinar course to assist tribes on how to deal with smoke issues; James and Chris on planning committee.</w:t>
      </w:r>
    </w:p>
    <w:p w:rsidR="003B5DD8" w:rsidRDefault="003B5DD8" w:rsidP="00817A04">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Monitoring equipment upgrades</w:t>
      </w:r>
      <w:r w:rsidR="004F2464">
        <w:rPr>
          <w:rFonts w:ascii="Times New Roman" w:hAnsi="Times New Roman" w:cs="Times New Roman"/>
          <w:sz w:val="20"/>
          <w:szCs w:val="20"/>
        </w:rPr>
        <w:t xml:space="preserve"> – upgraded to BAM 1022; set up takes long.</w:t>
      </w:r>
    </w:p>
    <w:p w:rsidR="004F2464" w:rsidRDefault="004F2464" w:rsidP="00817A04">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Region 10 partnerships – How do we participate on a national scale?  How do we follow through?  Currently working with Mehrdad.</w:t>
      </w:r>
    </w:p>
    <w:p w:rsidR="004F2464" w:rsidRDefault="004F2464" w:rsidP="00817A04">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Region 10 Tribal Newsletter – only air issue mentioned was a list of ITEP courses; work on expanding and mention on October meeting.</w:t>
      </w:r>
    </w:p>
    <w:p w:rsidR="004F2464" w:rsidRDefault="004F2464" w:rsidP="00817A04">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Capacity issue – woodstove change out; small grants, etc., how to build.</w:t>
      </w:r>
    </w:p>
    <w:p w:rsidR="001A7A63" w:rsidRDefault="004F2464" w:rsidP="001A7A63">
      <w:pPr>
        <w:pStyle w:val="ListParagraph"/>
        <w:numPr>
          <w:ilvl w:val="0"/>
          <w:numId w:val="8"/>
        </w:numPr>
        <w:spacing w:after="0"/>
        <w:rPr>
          <w:rFonts w:ascii="Times New Roman" w:hAnsi="Times New Roman" w:cs="Times New Roman"/>
          <w:sz w:val="20"/>
          <w:szCs w:val="20"/>
        </w:rPr>
      </w:pPr>
      <w:r>
        <w:rPr>
          <w:rFonts w:ascii="Times New Roman" w:hAnsi="Times New Roman" w:cs="Times New Roman"/>
          <w:sz w:val="20"/>
          <w:szCs w:val="20"/>
        </w:rPr>
        <w:t>Funding – in their region, if cut 10%, they will lose some air programs.</w:t>
      </w:r>
      <w:r w:rsidR="009D1B88">
        <w:rPr>
          <w:rFonts w:ascii="Times New Roman" w:hAnsi="Times New Roman" w:cs="Times New Roman"/>
          <w:sz w:val="20"/>
          <w:szCs w:val="20"/>
        </w:rPr>
        <w:t xml:space="preserve"> </w:t>
      </w:r>
    </w:p>
    <w:p w:rsidR="00C24894" w:rsidRPr="001A7A63" w:rsidRDefault="00C24894" w:rsidP="00B0439F">
      <w:pPr>
        <w:spacing w:after="0"/>
        <w:rPr>
          <w:rFonts w:ascii="Times New Roman" w:hAnsi="Times New Roman" w:cs="Times New Roman"/>
          <w:sz w:val="20"/>
          <w:szCs w:val="20"/>
        </w:rPr>
      </w:pPr>
      <w:r w:rsidRPr="001A7A63">
        <w:rPr>
          <w:rFonts w:ascii="Times New Roman" w:hAnsi="Times New Roman" w:cs="Times New Roman"/>
          <w:b/>
          <w:sz w:val="20"/>
          <w:szCs w:val="20"/>
        </w:rPr>
        <w:t xml:space="preserve">Shaina White, Inter Tribal Council of Arizona – Region 9 </w:t>
      </w:r>
    </w:p>
    <w:p w:rsidR="002E0809" w:rsidRDefault="002E0809" w:rsidP="002E0809">
      <w:pPr>
        <w:pStyle w:val="ListParagraph"/>
        <w:numPr>
          <w:ilvl w:val="0"/>
          <w:numId w:val="7"/>
        </w:numPr>
        <w:spacing w:after="0"/>
        <w:rPr>
          <w:rFonts w:ascii="Times New Roman" w:hAnsi="Times New Roman" w:cs="Times New Roman"/>
          <w:sz w:val="20"/>
          <w:szCs w:val="20"/>
        </w:rPr>
      </w:pPr>
      <w:r w:rsidRPr="002E0809">
        <w:rPr>
          <w:rFonts w:ascii="Times New Roman" w:hAnsi="Times New Roman" w:cs="Times New Roman"/>
          <w:sz w:val="20"/>
          <w:szCs w:val="20"/>
        </w:rPr>
        <w:t xml:space="preserve">Gila River was dealing with guidance on setting up boundaries for ozone designations.  Laura – </w:t>
      </w:r>
      <w:r w:rsidR="009D1B88">
        <w:rPr>
          <w:rFonts w:ascii="Times New Roman" w:hAnsi="Times New Roman" w:cs="Times New Roman"/>
          <w:sz w:val="20"/>
          <w:szCs w:val="20"/>
        </w:rPr>
        <w:t xml:space="preserve">update and put clarity on setting boundaries on 2015 policy </w:t>
      </w:r>
      <w:r w:rsidRPr="002E0809">
        <w:rPr>
          <w:rFonts w:ascii="Times New Roman" w:hAnsi="Times New Roman" w:cs="Times New Roman"/>
          <w:sz w:val="20"/>
          <w:szCs w:val="20"/>
        </w:rPr>
        <w:t>for next round of designations</w:t>
      </w:r>
      <w:r w:rsidR="009D1B88">
        <w:rPr>
          <w:rFonts w:ascii="Times New Roman" w:hAnsi="Times New Roman" w:cs="Times New Roman"/>
          <w:sz w:val="20"/>
          <w:szCs w:val="20"/>
        </w:rPr>
        <w:t>;</w:t>
      </w:r>
      <w:r w:rsidRPr="002E0809">
        <w:rPr>
          <w:rFonts w:ascii="Times New Roman" w:hAnsi="Times New Roman" w:cs="Times New Roman"/>
          <w:sz w:val="20"/>
          <w:szCs w:val="20"/>
        </w:rPr>
        <w:t xml:space="preserve"> will recognize that tribes can determine their own boundaries (won’t necessarily be at the county level).  </w:t>
      </w:r>
    </w:p>
    <w:p w:rsidR="009D1B88" w:rsidRDefault="002E0809" w:rsidP="009D1B88">
      <w:pPr>
        <w:pStyle w:val="ListParagraph"/>
        <w:numPr>
          <w:ilvl w:val="0"/>
          <w:numId w:val="7"/>
        </w:numPr>
        <w:spacing w:after="0"/>
        <w:rPr>
          <w:rFonts w:ascii="Times New Roman" w:hAnsi="Times New Roman" w:cs="Times New Roman"/>
          <w:sz w:val="20"/>
          <w:szCs w:val="20"/>
        </w:rPr>
      </w:pPr>
      <w:r w:rsidRPr="002E0809">
        <w:rPr>
          <w:rFonts w:ascii="Times New Roman" w:hAnsi="Times New Roman" w:cs="Times New Roman"/>
          <w:sz w:val="20"/>
          <w:szCs w:val="20"/>
        </w:rPr>
        <w:t>City of Scottsdale wanted to expand their airshed to include tribal areas, but the city can’t do that… it would be the tribe or the governor.</w:t>
      </w:r>
    </w:p>
    <w:p w:rsidR="002E0809" w:rsidRPr="009D1B88" w:rsidRDefault="002E0809" w:rsidP="009D1B88">
      <w:pPr>
        <w:pStyle w:val="ListParagraph"/>
        <w:numPr>
          <w:ilvl w:val="0"/>
          <w:numId w:val="7"/>
        </w:numPr>
        <w:spacing w:after="0"/>
        <w:rPr>
          <w:rFonts w:ascii="Times New Roman" w:hAnsi="Times New Roman" w:cs="Times New Roman"/>
          <w:sz w:val="20"/>
          <w:szCs w:val="20"/>
        </w:rPr>
      </w:pPr>
      <w:r w:rsidRPr="009D1B88">
        <w:rPr>
          <w:rFonts w:ascii="Times New Roman" w:hAnsi="Times New Roman" w:cs="Times New Roman"/>
          <w:sz w:val="20"/>
          <w:szCs w:val="20"/>
        </w:rPr>
        <w:t xml:space="preserve">Funding – tribes can help other tribes – </w:t>
      </w:r>
      <w:r w:rsidR="009D1B88">
        <w:rPr>
          <w:rFonts w:ascii="Times New Roman" w:hAnsi="Times New Roman" w:cs="Times New Roman"/>
          <w:sz w:val="20"/>
          <w:szCs w:val="20"/>
        </w:rPr>
        <w:t xml:space="preserve">Ak-Chin has 2 dust tracks; </w:t>
      </w:r>
      <w:r w:rsidRPr="009D1B88">
        <w:rPr>
          <w:rFonts w:ascii="Times New Roman" w:hAnsi="Times New Roman" w:cs="Times New Roman"/>
          <w:sz w:val="20"/>
          <w:szCs w:val="20"/>
        </w:rPr>
        <w:t xml:space="preserve">be open </w:t>
      </w:r>
      <w:r w:rsidR="009D1B88">
        <w:rPr>
          <w:rFonts w:ascii="Times New Roman" w:hAnsi="Times New Roman" w:cs="Times New Roman"/>
          <w:sz w:val="20"/>
          <w:szCs w:val="20"/>
        </w:rPr>
        <w:t xml:space="preserve">and communicate </w:t>
      </w:r>
      <w:r w:rsidRPr="009D1B88">
        <w:rPr>
          <w:rFonts w:ascii="Times New Roman" w:hAnsi="Times New Roman" w:cs="Times New Roman"/>
          <w:sz w:val="20"/>
          <w:szCs w:val="20"/>
        </w:rPr>
        <w:t>with your neighboring tribes</w:t>
      </w:r>
      <w:r w:rsidR="009D1B88">
        <w:rPr>
          <w:rFonts w:ascii="Times New Roman" w:hAnsi="Times New Roman" w:cs="Times New Roman"/>
          <w:sz w:val="20"/>
          <w:szCs w:val="20"/>
        </w:rPr>
        <w:t>.</w:t>
      </w:r>
    </w:p>
    <w:p w:rsidR="00C24894" w:rsidRPr="0042547B" w:rsidRDefault="00C24894" w:rsidP="00C24894">
      <w:pPr>
        <w:spacing w:after="0"/>
        <w:rPr>
          <w:rFonts w:ascii="Times New Roman" w:hAnsi="Times New Roman" w:cs="Times New Roman"/>
          <w:b/>
          <w:sz w:val="20"/>
          <w:szCs w:val="20"/>
        </w:rPr>
      </w:pPr>
      <w:r>
        <w:rPr>
          <w:rFonts w:ascii="Times New Roman" w:hAnsi="Times New Roman" w:cs="Times New Roman"/>
          <w:b/>
          <w:sz w:val="20"/>
          <w:szCs w:val="20"/>
        </w:rPr>
        <w:t>Nicole Johnson</w:t>
      </w:r>
      <w:r w:rsidRPr="0042547B">
        <w:rPr>
          <w:rFonts w:ascii="Times New Roman" w:hAnsi="Times New Roman" w:cs="Times New Roman"/>
          <w:b/>
          <w:sz w:val="20"/>
          <w:szCs w:val="20"/>
        </w:rPr>
        <w:t>,  – Region</w:t>
      </w:r>
      <w:r>
        <w:rPr>
          <w:rFonts w:ascii="Times New Roman" w:hAnsi="Times New Roman" w:cs="Times New Roman"/>
          <w:b/>
          <w:sz w:val="20"/>
          <w:szCs w:val="20"/>
        </w:rPr>
        <w:t xml:space="preserve"> </w:t>
      </w:r>
      <w:r w:rsidR="0064280B" w:rsidRPr="00C76704">
        <w:rPr>
          <w:rFonts w:ascii="Times New Roman" w:hAnsi="Times New Roman" w:cs="Times New Roman"/>
          <w:b/>
          <w:sz w:val="20"/>
          <w:szCs w:val="20"/>
        </w:rPr>
        <w:t>10 - AK</w:t>
      </w:r>
    </w:p>
    <w:p w:rsidR="00D33506" w:rsidRDefault="00D33506" w:rsidP="00D33506">
      <w:pPr>
        <w:pStyle w:val="ListParagraph"/>
        <w:numPr>
          <w:ilvl w:val="0"/>
          <w:numId w:val="5"/>
        </w:numPr>
        <w:spacing w:after="0"/>
        <w:rPr>
          <w:rFonts w:ascii="Times New Roman" w:hAnsi="Times New Roman" w:cs="Times New Roman"/>
          <w:sz w:val="20"/>
          <w:szCs w:val="20"/>
        </w:rPr>
      </w:pPr>
      <w:r>
        <w:rPr>
          <w:rFonts w:ascii="Times New Roman" w:hAnsi="Times New Roman" w:cs="Times New Roman"/>
          <w:sz w:val="20"/>
          <w:szCs w:val="20"/>
        </w:rPr>
        <w:t>Getting communication out to Alaska villages will be a big challenge; plan on presentation of TAMS at ATCEM.</w:t>
      </w:r>
    </w:p>
    <w:p w:rsidR="00D33506" w:rsidRDefault="00D33506" w:rsidP="00D33506">
      <w:pPr>
        <w:pStyle w:val="ListParagraph"/>
        <w:numPr>
          <w:ilvl w:val="0"/>
          <w:numId w:val="5"/>
        </w:numPr>
        <w:spacing w:after="0"/>
        <w:rPr>
          <w:rFonts w:ascii="Times New Roman" w:hAnsi="Times New Roman" w:cs="Times New Roman"/>
          <w:sz w:val="20"/>
          <w:szCs w:val="20"/>
        </w:rPr>
      </w:pPr>
      <w:r>
        <w:rPr>
          <w:rFonts w:ascii="Times New Roman" w:hAnsi="Times New Roman" w:cs="Times New Roman"/>
          <w:sz w:val="20"/>
          <w:szCs w:val="20"/>
        </w:rPr>
        <w:t>Issues with funding due to high turnover rates.  Alaska is so large, each area has its own issues, i.e., road dust</w:t>
      </w:r>
      <w:r w:rsidR="00C70DAA">
        <w:rPr>
          <w:rFonts w:ascii="Times New Roman" w:hAnsi="Times New Roman" w:cs="Times New Roman"/>
          <w:sz w:val="20"/>
          <w:szCs w:val="20"/>
        </w:rPr>
        <w:t>, diesel for heat and power; IAQ issues.</w:t>
      </w:r>
    </w:p>
    <w:p w:rsidR="00C70DAA" w:rsidRPr="00D33506" w:rsidRDefault="0064280B" w:rsidP="00D33506">
      <w:pPr>
        <w:pStyle w:val="ListParagraph"/>
        <w:numPr>
          <w:ilvl w:val="0"/>
          <w:numId w:val="5"/>
        </w:numPr>
        <w:spacing w:after="0"/>
        <w:rPr>
          <w:rFonts w:ascii="Times New Roman" w:hAnsi="Times New Roman" w:cs="Times New Roman"/>
          <w:sz w:val="20"/>
          <w:szCs w:val="20"/>
        </w:rPr>
      </w:pPr>
      <w:r w:rsidRPr="00C76704">
        <w:rPr>
          <w:rFonts w:ascii="Times New Roman" w:hAnsi="Times New Roman" w:cs="Times New Roman"/>
          <w:sz w:val="20"/>
          <w:szCs w:val="20"/>
        </w:rPr>
        <w:t>Pebble</w:t>
      </w:r>
      <w:r w:rsidR="00C70DAA">
        <w:rPr>
          <w:rFonts w:ascii="Times New Roman" w:hAnsi="Times New Roman" w:cs="Times New Roman"/>
          <w:sz w:val="20"/>
          <w:szCs w:val="20"/>
        </w:rPr>
        <w:t xml:space="preserve"> mine debate – concerned with mine located near Bristol Bay; looking at clean water act; air quality issues and concerns.</w:t>
      </w:r>
    </w:p>
    <w:p w:rsidR="00C70DAA" w:rsidRPr="0042547B" w:rsidRDefault="00C70DAA" w:rsidP="00C70DAA">
      <w:pPr>
        <w:spacing w:after="0"/>
        <w:rPr>
          <w:rFonts w:ascii="Times New Roman" w:hAnsi="Times New Roman" w:cs="Times New Roman"/>
          <w:sz w:val="20"/>
          <w:szCs w:val="20"/>
        </w:rPr>
      </w:pPr>
      <w:r w:rsidRPr="0042547B">
        <w:rPr>
          <w:rFonts w:ascii="Times New Roman" w:hAnsi="Times New Roman" w:cs="Times New Roman"/>
          <w:b/>
          <w:sz w:val="20"/>
          <w:szCs w:val="20"/>
        </w:rPr>
        <w:t>April Hathcoat, Cherokee Nation – Region 6</w:t>
      </w:r>
      <w:r w:rsidRPr="0042547B">
        <w:rPr>
          <w:rFonts w:ascii="Times New Roman" w:hAnsi="Times New Roman" w:cs="Times New Roman"/>
          <w:sz w:val="20"/>
          <w:szCs w:val="20"/>
        </w:rPr>
        <w:t xml:space="preserve"> </w:t>
      </w:r>
    </w:p>
    <w:p w:rsidR="00C70DAA" w:rsidRDefault="00F6287D" w:rsidP="00C70DAA">
      <w:pPr>
        <w:pStyle w:val="ListParagraph"/>
        <w:numPr>
          <w:ilvl w:val="0"/>
          <w:numId w:val="30"/>
        </w:numPr>
        <w:spacing w:after="0"/>
        <w:rPr>
          <w:rFonts w:ascii="Times New Roman" w:hAnsi="Times New Roman" w:cs="Times New Roman"/>
          <w:sz w:val="20"/>
          <w:szCs w:val="20"/>
        </w:rPr>
      </w:pPr>
      <w:r>
        <w:rPr>
          <w:rFonts w:ascii="Times New Roman" w:hAnsi="Times New Roman" w:cs="Times New Roman"/>
          <w:sz w:val="20"/>
          <w:szCs w:val="20"/>
        </w:rPr>
        <w:t>Funding – rollovers</w:t>
      </w:r>
    </w:p>
    <w:p w:rsidR="00F6287D" w:rsidRDefault="00F6287D" w:rsidP="00C70DAA">
      <w:pPr>
        <w:pStyle w:val="ListParagraph"/>
        <w:numPr>
          <w:ilvl w:val="0"/>
          <w:numId w:val="30"/>
        </w:numPr>
        <w:spacing w:after="0"/>
        <w:rPr>
          <w:rFonts w:ascii="Times New Roman" w:hAnsi="Times New Roman" w:cs="Times New Roman"/>
          <w:sz w:val="20"/>
          <w:szCs w:val="20"/>
        </w:rPr>
      </w:pPr>
      <w:r>
        <w:rPr>
          <w:rFonts w:ascii="Times New Roman" w:hAnsi="Times New Roman" w:cs="Times New Roman"/>
          <w:sz w:val="20"/>
          <w:szCs w:val="20"/>
        </w:rPr>
        <w:t>Delaware Nation ozone shut down.</w:t>
      </w:r>
    </w:p>
    <w:p w:rsidR="00F6287D" w:rsidRDefault="00F6287D" w:rsidP="00C70DAA">
      <w:pPr>
        <w:pStyle w:val="ListParagraph"/>
        <w:numPr>
          <w:ilvl w:val="0"/>
          <w:numId w:val="30"/>
        </w:numPr>
        <w:spacing w:after="0"/>
        <w:rPr>
          <w:rFonts w:ascii="Times New Roman" w:hAnsi="Times New Roman" w:cs="Times New Roman"/>
          <w:sz w:val="20"/>
          <w:szCs w:val="20"/>
        </w:rPr>
      </w:pPr>
      <w:r>
        <w:rPr>
          <w:rFonts w:ascii="Times New Roman" w:hAnsi="Times New Roman" w:cs="Times New Roman"/>
          <w:sz w:val="20"/>
          <w:szCs w:val="20"/>
        </w:rPr>
        <w:t>Choctaw will get funding.</w:t>
      </w:r>
    </w:p>
    <w:p w:rsidR="00F6287D" w:rsidRPr="00C70DAA" w:rsidRDefault="00F6287D" w:rsidP="00C70DAA">
      <w:pPr>
        <w:pStyle w:val="ListParagraph"/>
        <w:numPr>
          <w:ilvl w:val="0"/>
          <w:numId w:val="30"/>
        </w:numPr>
        <w:spacing w:after="0"/>
        <w:rPr>
          <w:rFonts w:ascii="Times New Roman" w:hAnsi="Times New Roman" w:cs="Times New Roman"/>
          <w:sz w:val="20"/>
          <w:szCs w:val="20"/>
        </w:rPr>
      </w:pPr>
      <w:r>
        <w:rPr>
          <w:rFonts w:ascii="Times New Roman" w:hAnsi="Times New Roman" w:cs="Times New Roman"/>
          <w:sz w:val="20"/>
          <w:szCs w:val="20"/>
        </w:rPr>
        <w:t>Ozone alert for OK; sites low; may shut down one of the sites.</w:t>
      </w:r>
    </w:p>
    <w:p w:rsidR="00C24894" w:rsidRPr="0042547B" w:rsidRDefault="00C24894" w:rsidP="00C24894">
      <w:pPr>
        <w:spacing w:after="0"/>
        <w:rPr>
          <w:rFonts w:ascii="Times New Roman" w:hAnsi="Times New Roman" w:cs="Times New Roman"/>
          <w:b/>
          <w:sz w:val="20"/>
          <w:szCs w:val="20"/>
        </w:rPr>
      </w:pPr>
      <w:r w:rsidRPr="0042547B">
        <w:rPr>
          <w:rFonts w:ascii="Times New Roman" w:hAnsi="Times New Roman" w:cs="Times New Roman"/>
          <w:b/>
          <w:sz w:val="20"/>
          <w:szCs w:val="20"/>
        </w:rPr>
        <w:t>Frank Spurgeon, La Jolla Band of Luisueno Indians – Region 9</w:t>
      </w:r>
    </w:p>
    <w:p w:rsidR="00C24894" w:rsidRDefault="00C24894" w:rsidP="00C24894">
      <w:pPr>
        <w:pStyle w:val="ListParagraph"/>
        <w:numPr>
          <w:ilvl w:val="0"/>
          <w:numId w:val="6"/>
        </w:numPr>
        <w:spacing w:after="0"/>
        <w:rPr>
          <w:rFonts w:ascii="Times New Roman" w:hAnsi="Times New Roman" w:cs="Times New Roman"/>
          <w:sz w:val="20"/>
          <w:szCs w:val="20"/>
        </w:rPr>
      </w:pPr>
      <w:r>
        <w:rPr>
          <w:rFonts w:ascii="Times New Roman" w:hAnsi="Times New Roman" w:cs="Times New Roman"/>
          <w:sz w:val="20"/>
          <w:szCs w:val="20"/>
        </w:rPr>
        <w:t xml:space="preserve">Funding is biggest concern; </w:t>
      </w:r>
      <w:r w:rsidR="00553DC5">
        <w:rPr>
          <w:rFonts w:ascii="Times New Roman" w:hAnsi="Times New Roman" w:cs="Times New Roman"/>
          <w:sz w:val="20"/>
          <w:szCs w:val="20"/>
        </w:rPr>
        <w:t xml:space="preserve">most people have issues with funding.  </w:t>
      </w:r>
    </w:p>
    <w:p w:rsidR="00817A04" w:rsidRPr="00B0439F" w:rsidRDefault="00553DC5" w:rsidP="006C00E2">
      <w:pPr>
        <w:pStyle w:val="ListParagraph"/>
        <w:numPr>
          <w:ilvl w:val="0"/>
          <w:numId w:val="6"/>
        </w:numPr>
        <w:spacing w:after="0"/>
        <w:rPr>
          <w:rFonts w:ascii="Times New Roman" w:hAnsi="Times New Roman" w:cs="Times New Roman"/>
          <w:sz w:val="20"/>
          <w:szCs w:val="20"/>
        </w:rPr>
      </w:pPr>
      <w:r>
        <w:rPr>
          <w:rFonts w:ascii="Times New Roman" w:hAnsi="Times New Roman" w:cs="Times New Roman"/>
          <w:sz w:val="20"/>
          <w:szCs w:val="20"/>
        </w:rPr>
        <w:t xml:space="preserve">Manzanita needed help with audits; may be requesting equipment </w:t>
      </w:r>
      <w:r w:rsidR="003E564D">
        <w:rPr>
          <w:rFonts w:ascii="Times New Roman" w:hAnsi="Times New Roman" w:cs="Times New Roman"/>
          <w:sz w:val="20"/>
          <w:szCs w:val="20"/>
        </w:rPr>
        <w:t xml:space="preserve">from TAMS </w:t>
      </w:r>
      <w:r>
        <w:rPr>
          <w:rFonts w:ascii="Times New Roman" w:hAnsi="Times New Roman" w:cs="Times New Roman"/>
          <w:sz w:val="20"/>
          <w:szCs w:val="20"/>
        </w:rPr>
        <w:t>for flow audits</w:t>
      </w:r>
      <w:r w:rsidR="003E564D">
        <w:rPr>
          <w:rFonts w:ascii="Times New Roman" w:hAnsi="Times New Roman" w:cs="Times New Roman"/>
          <w:sz w:val="20"/>
          <w:szCs w:val="20"/>
        </w:rPr>
        <w:t xml:space="preserve"> (</w:t>
      </w:r>
      <w:r>
        <w:rPr>
          <w:rFonts w:ascii="Times New Roman" w:hAnsi="Times New Roman" w:cs="Times New Roman"/>
          <w:sz w:val="20"/>
          <w:szCs w:val="20"/>
        </w:rPr>
        <w:t>volume metric flow calibrator</w:t>
      </w:r>
      <w:r w:rsidR="003E564D">
        <w:rPr>
          <w:rFonts w:ascii="Times New Roman" w:hAnsi="Times New Roman" w:cs="Times New Roman"/>
          <w:sz w:val="20"/>
          <w:szCs w:val="20"/>
        </w:rPr>
        <w:t>)</w:t>
      </w:r>
    </w:p>
    <w:p w:rsidR="004E7CBC" w:rsidRPr="0042547B" w:rsidRDefault="00B10D8A" w:rsidP="006C00E2">
      <w:pPr>
        <w:spacing w:after="0"/>
        <w:rPr>
          <w:rFonts w:ascii="Times New Roman" w:hAnsi="Times New Roman" w:cs="Times New Roman"/>
          <w:sz w:val="20"/>
          <w:szCs w:val="20"/>
        </w:rPr>
      </w:pPr>
      <w:r w:rsidRPr="0042547B">
        <w:rPr>
          <w:rFonts w:ascii="Times New Roman" w:hAnsi="Times New Roman" w:cs="Times New Roman"/>
          <w:b/>
          <w:sz w:val="20"/>
          <w:szCs w:val="20"/>
        </w:rPr>
        <w:t xml:space="preserve">Joe Cebe, Forrest County Potawatomi - </w:t>
      </w:r>
      <w:r w:rsidR="00116B2C" w:rsidRPr="0042547B">
        <w:rPr>
          <w:rFonts w:ascii="Times New Roman" w:hAnsi="Times New Roman" w:cs="Times New Roman"/>
          <w:b/>
          <w:sz w:val="20"/>
          <w:szCs w:val="20"/>
        </w:rPr>
        <w:t>Region 5</w:t>
      </w:r>
      <w:r w:rsidR="004E7CBC" w:rsidRPr="0042547B">
        <w:rPr>
          <w:rFonts w:ascii="Times New Roman" w:hAnsi="Times New Roman" w:cs="Times New Roman"/>
          <w:sz w:val="20"/>
          <w:szCs w:val="20"/>
        </w:rPr>
        <w:t xml:space="preserve"> </w:t>
      </w:r>
    </w:p>
    <w:p w:rsidR="00B10D8A" w:rsidRDefault="00455055" w:rsidP="0045505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Frac</w:t>
      </w:r>
      <w:r w:rsidR="0064280B">
        <w:rPr>
          <w:rFonts w:ascii="Times New Roman" w:hAnsi="Times New Roman" w:cs="Times New Roman"/>
          <w:sz w:val="20"/>
          <w:szCs w:val="20"/>
        </w:rPr>
        <w:t>k</w:t>
      </w:r>
      <w:r>
        <w:rPr>
          <w:rFonts w:ascii="Times New Roman" w:hAnsi="Times New Roman" w:cs="Times New Roman"/>
          <w:sz w:val="20"/>
          <w:szCs w:val="20"/>
        </w:rPr>
        <w:t xml:space="preserve"> sand mining – only </w:t>
      </w:r>
      <w:r w:rsidR="007A1ACB" w:rsidRPr="00455055">
        <w:rPr>
          <w:rFonts w:ascii="Times New Roman" w:hAnsi="Times New Roman" w:cs="Times New Roman"/>
          <w:sz w:val="20"/>
          <w:szCs w:val="20"/>
        </w:rPr>
        <w:t xml:space="preserve">Ho-Chunk </w:t>
      </w:r>
      <w:r>
        <w:rPr>
          <w:rFonts w:ascii="Times New Roman" w:hAnsi="Times New Roman" w:cs="Times New Roman"/>
          <w:sz w:val="20"/>
          <w:szCs w:val="20"/>
        </w:rPr>
        <w:t xml:space="preserve">is monitoring </w:t>
      </w:r>
      <w:r w:rsidR="00513A50">
        <w:rPr>
          <w:rFonts w:ascii="Times New Roman" w:hAnsi="Times New Roman" w:cs="Times New Roman"/>
          <w:sz w:val="20"/>
          <w:szCs w:val="20"/>
        </w:rPr>
        <w:t xml:space="preserve">for it </w:t>
      </w:r>
      <w:r>
        <w:rPr>
          <w:rFonts w:ascii="Times New Roman" w:hAnsi="Times New Roman" w:cs="Times New Roman"/>
          <w:sz w:val="20"/>
          <w:szCs w:val="20"/>
        </w:rPr>
        <w:t xml:space="preserve">using their own monitors.  Other tribes would </w:t>
      </w:r>
      <w:r w:rsidR="00C84295">
        <w:rPr>
          <w:rFonts w:ascii="Times New Roman" w:hAnsi="Times New Roman" w:cs="Times New Roman"/>
          <w:sz w:val="20"/>
          <w:szCs w:val="20"/>
        </w:rPr>
        <w:t xml:space="preserve">also </w:t>
      </w:r>
      <w:r>
        <w:rPr>
          <w:rFonts w:ascii="Times New Roman" w:hAnsi="Times New Roman" w:cs="Times New Roman"/>
          <w:sz w:val="20"/>
          <w:szCs w:val="20"/>
        </w:rPr>
        <w:t xml:space="preserve">like to monitor </w:t>
      </w:r>
      <w:r w:rsidR="00C84295">
        <w:rPr>
          <w:rFonts w:ascii="Times New Roman" w:hAnsi="Times New Roman" w:cs="Times New Roman"/>
          <w:sz w:val="20"/>
          <w:szCs w:val="20"/>
        </w:rPr>
        <w:t>but may not be able to due to possible reduction in funds.</w:t>
      </w:r>
    </w:p>
    <w:p w:rsidR="00C84295" w:rsidRDefault="00DA400B" w:rsidP="0045505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Experiencing odd ozone readings;</w:t>
      </w:r>
      <w:r w:rsidR="00221938">
        <w:rPr>
          <w:rFonts w:ascii="Times New Roman" w:hAnsi="Times New Roman" w:cs="Times New Roman"/>
          <w:sz w:val="20"/>
          <w:szCs w:val="20"/>
        </w:rPr>
        <w:t xml:space="preserve"> large areas report unusually low during the middle of the day.</w:t>
      </w:r>
    </w:p>
    <w:p w:rsidR="00817A04" w:rsidRDefault="00221938" w:rsidP="000543B8">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Mercury recycling plant had a release on July 4; cause high ozone readings and 20ng mercury readings.  Glenn mentions that mercury can mess up your ozone analyzer.</w:t>
      </w:r>
    </w:p>
    <w:p w:rsidR="000543B8" w:rsidRPr="0042547B" w:rsidRDefault="000543B8" w:rsidP="000543B8">
      <w:pPr>
        <w:spacing w:after="0"/>
        <w:rPr>
          <w:rFonts w:ascii="Times New Roman" w:hAnsi="Times New Roman" w:cs="Times New Roman"/>
          <w:b/>
          <w:sz w:val="20"/>
          <w:szCs w:val="20"/>
        </w:rPr>
      </w:pPr>
      <w:r w:rsidRPr="0042547B">
        <w:rPr>
          <w:rFonts w:ascii="Times New Roman" w:hAnsi="Times New Roman" w:cs="Times New Roman"/>
          <w:b/>
          <w:sz w:val="20"/>
          <w:szCs w:val="20"/>
        </w:rPr>
        <w:t>TAMS Center Activity Updates -</w:t>
      </w:r>
    </w:p>
    <w:p w:rsidR="001628EE" w:rsidRDefault="000543B8" w:rsidP="000543B8">
      <w:pPr>
        <w:tabs>
          <w:tab w:val="left" w:pos="10691"/>
        </w:tabs>
        <w:spacing w:after="0"/>
        <w:rPr>
          <w:rFonts w:ascii="Times New Roman" w:hAnsi="Times New Roman" w:cs="Times New Roman"/>
          <w:sz w:val="20"/>
          <w:szCs w:val="20"/>
        </w:rPr>
      </w:pPr>
      <w:r w:rsidRPr="00BF44E1">
        <w:rPr>
          <w:rFonts w:ascii="Times New Roman" w:hAnsi="Times New Roman" w:cs="Times New Roman"/>
          <w:b/>
          <w:sz w:val="20"/>
          <w:szCs w:val="20"/>
        </w:rPr>
        <w:t>Melinda Ronca-Battista</w:t>
      </w:r>
      <w:r w:rsidRPr="00EE6E4A">
        <w:rPr>
          <w:rFonts w:ascii="Times New Roman" w:hAnsi="Times New Roman" w:cs="Times New Roman"/>
          <w:sz w:val="20"/>
          <w:szCs w:val="20"/>
        </w:rPr>
        <w:t xml:space="preserve"> – </w:t>
      </w:r>
      <w:r>
        <w:rPr>
          <w:rFonts w:ascii="Times New Roman" w:hAnsi="Times New Roman" w:cs="Times New Roman"/>
          <w:sz w:val="20"/>
          <w:szCs w:val="20"/>
        </w:rPr>
        <w:t xml:space="preserve"> </w:t>
      </w:r>
    </w:p>
    <w:p w:rsidR="000543B8" w:rsidRDefault="000543B8" w:rsidP="001628EE">
      <w:pPr>
        <w:pStyle w:val="ListParagraph"/>
        <w:numPr>
          <w:ilvl w:val="0"/>
          <w:numId w:val="31"/>
        </w:numPr>
        <w:tabs>
          <w:tab w:val="left" w:pos="10691"/>
        </w:tabs>
        <w:spacing w:after="0"/>
        <w:rPr>
          <w:rFonts w:ascii="Times New Roman" w:hAnsi="Times New Roman" w:cs="Times New Roman"/>
          <w:sz w:val="20"/>
          <w:szCs w:val="20"/>
        </w:rPr>
      </w:pPr>
      <w:r w:rsidRPr="001628EE">
        <w:rPr>
          <w:rFonts w:ascii="Times New Roman" w:hAnsi="Times New Roman" w:cs="Times New Roman"/>
          <w:sz w:val="20"/>
          <w:szCs w:val="20"/>
        </w:rPr>
        <w:t>QAPP “How to Course” – includ</w:t>
      </w:r>
      <w:r w:rsidR="001628EE" w:rsidRPr="001628EE">
        <w:rPr>
          <w:rFonts w:ascii="Times New Roman" w:hAnsi="Times New Roman" w:cs="Times New Roman"/>
          <w:sz w:val="20"/>
          <w:szCs w:val="20"/>
        </w:rPr>
        <w:t>e</w:t>
      </w:r>
      <w:r w:rsidRPr="001628EE">
        <w:rPr>
          <w:rFonts w:ascii="Times New Roman" w:hAnsi="Times New Roman" w:cs="Times New Roman"/>
          <w:sz w:val="20"/>
          <w:szCs w:val="20"/>
        </w:rPr>
        <w:t xml:space="preserve"> videos, examples, links; </w:t>
      </w:r>
      <w:r w:rsidR="001628EE" w:rsidRPr="001628EE">
        <w:rPr>
          <w:rFonts w:ascii="Times New Roman" w:hAnsi="Times New Roman" w:cs="Times New Roman"/>
          <w:sz w:val="20"/>
          <w:szCs w:val="20"/>
        </w:rPr>
        <w:t xml:space="preserve">there will be 9 modules and it will be a self-paced course. </w:t>
      </w:r>
    </w:p>
    <w:p w:rsidR="001628EE" w:rsidRDefault="001628EE" w:rsidP="001628EE">
      <w:pPr>
        <w:pStyle w:val="ListParagraph"/>
        <w:numPr>
          <w:ilvl w:val="0"/>
          <w:numId w:val="31"/>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 xml:space="preserve">Tribal Data Toolbox – for VW settlement; working on calculator tool for diesel retrofit/NOx emissions; on hold pending decision.  </w:t>
      </w:r>
    </w:p>
    <w:p w:rsidR="00B0439F" w:rsidRPr="00BB2B09" w:rsidRDefault="0050353B" w:rsidP="000543B8">
      <w:pPr>
        <w:pStyle w:val="ListParagraph"/>
        <w:numPr>
          <w:ilvl w:val="0"/>
          <w:numId w:val="31"/>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Developing Toolbox with Angelique (</w:t>
      </w:r>
      <w:r w:rsidR="001628EE">
        <w:rPr>
          <w:rFonts w:ascii="Times New Roman" w:hAnsi="Times New Roman" w:cs="Times New Roman"/>
          <w:sz w:val="20"/>
          <w:szCs w:val="20"/>
        </w:rPr>
        <w:t>New Toolbox version is amazing</w:t>
      </w:r>
      <w:r>
        <w:rPr>
          <w:rFonts w:ascii="Times New Roman" w:hAnsi="Times New Roman" w:cs="Times New Roman"/>
          <w:sz w:val="20"/>
          <w:szCs w:val="20"/>
        </w:rPr>
        <w:t>)</w:t>
      </w:r>
      <w:r w:rsidR="001628EE">
        <w:rPr>
          <w:rFonts w:ascii="Times New Roman" w:hAnsi="Times New Roman" w:cs="Times New Roman"/>
          <w:sz w:val="20"/>
          <w:szCs w:val="20"/>
        </w:rPr>
        <w:t xml:space="preserve"> – </w:t>
      </w:r>
      <w:r>
        <w:rPr>
          <w:rFonts w:ascii="Times New Roman" w:hAnsi="Times New Roman" w:cs="Times New Roman"/>
          <w:sz w:val="20"/>
          <w:szCs w:val="20"/>
        </w:rPr>
        <w:t xml:space="preserve">Air Vision and TREX to track data; </w:t>
      </w:r>
      <w:r w:rsidR="001628EE">
        <w:rPr>
          <w:rFonts w:ascii="Times New Roman" w:hAnsi="Times New Roman" w:cs="Times New Roman"/>
          <w:sz w:val="20"/>
          <w:szCs w:val="20"/>
        </w:rPr>
        <w:t>interactive validation system</w:t>
      </w:r>
      <w:r w:rsidR="00BE34A7">
        <w:rPr>
          <w:rFonts w:ascii="Times New Roman" w:hAnsi="Times New Roman" w:cs="Times New Roman"/>
          <w:sz w:val="20"/>
          <w:szCs w:val="20"/>
        </w:rPr>
        <w:t>;</w:t>
      </w:r>
      <w:r w:rsidR="001628EE">
        <w:rPr>
          <w:rFonts w:ascii="Times New Roman" w:hAnsi="Times New Roman" w:cs="Times New Roman"/>
          <w:sz w:val="20"/>
          <w:szCs w:val="20"/>
        </w:rPr>
        <w:t xml:space="preserve"> AQI calculations</w:t>
      </w:r>
      <w:r>
        <w:rPr>
          <w:rFonts w:ascii="Times New Roman" w:hAnsi="Times New Roman" w:cs="Times New Roman"/>
          <w:sz w:val="20"/>
          <w:szCs w:val="20"/>
        </w:rPr>
        <w:t xml:space="preserve"> and completeness reports</w:t>
      </w:r>
      <w:r w:rsidR="00BE34A7">
        <w:rPr>
          <w:rFonts w:ascii="Times New Roman" w:hAnsi="Times New Roman" w:cs="Times New Roman"/>
          <w:sz w:val="20"/>
          <w:szCs w:val="20"/>
        </w:rPr>
        <w:t>;</w:t>
      </w:r>
      <w:r>
        <w:rPr>
          <w:rFonts w:ascii="Times New Roman" w:hAnsi="Times New Roman" w:cs="Times New Roman"/>
          <w:sz w:val="20"/>
          <w:szCs w:val="20"/>
        </w:rPr>
        <w:t xml:space="preserve"> will be the next course; self-paced; new features.</w:t>
      </w:r>
    </w:p>
    <w:p w:rsidR="000543B8" w:rsidRDefault="000543B8" w:rsidP="000543B8">
      <w:pPr>
        <w:tabs>
          <w:tab w:val="left" w:pos="10691"/>
        </w:tabs>
        <w:spacing w:after="0"/>
        <w:rPr>
          <w:rFonts w:ascii="Times New Roman" w:hAnsi="Times New Roman" w:cs="Times New Roman"/>
          <w:sz w:val="20"/>
          <w:szCs w:val="20"/>
        </w:rPr>
      </w:pPr>
      <w:r w:rsidRPr="00BF44E1">
        <w:rPr>
          <w:rFonts w:ascii="Times New Roman" w:hAnsi="Times New Roman" w:cs="Times New Roman"/>
          <w:b/>
          <w:sz w:val="20"/>
          <w:szCs w:val="20"/>
        </w:rPr>
        <w:t>Angelique Luedeker</w:t>
      </w:r>
      <w:r w:rsidRPr="00E23BDC">
        <w:rPr>
          <w:rFonts w:ascii="Times New Roman" w:hAnsi="Times New Roman" w:cs="Times New Roman"/>
          <w:sz w:val="20"/>
          <w:szCs w:val="20"/>
        </w:rPr>
        <w:t xml:space="preserve"> – </w:t>
      </w:r>
    </w:p>
    <w:p w:rsidR="0050353B" w:rsidRDefault="00BE34A7" w:rsidP="0050353B">
      <w:pPr>
        <w:pStyle w:val="ListParagraph"/>
        <w:numPr>
          <w:ilvl w:val="0"/>
          <w:numId w:val="32"/>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New Toolbox Version – allows you to import text file or spreadsheet; can name and save file.</w:t>
      </w:r>
    </w:p>
    <w:p w:rsidR="00BE34A7" w:rsidRDefault="00BE34A7" w:rsidP="0050353B">
      <w:pPr>
        <w:pStyle w:val="ListParagraph"/>
        <w:numPr>
          <w:ilvl w:val="0"/>
          <w:numId w:val="32"/>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AQI reports – all data imported in toolbox to show value; will flag repetitive values; updated ozone NAAQS standard reports; should be done by the end of the year</w:t>
      </w:r>
      <w:r w:rsidR="00C461FC">
        <w:rPr>
          <w:rFonts w:ascii="Times New Roman" w:hAnsi="Times New Roman" w:cs="Times New Roman"/>
          <w:sz w:val="20"/>
          <w:szCs w:val="20"/>
        </w:rPr>
        <w:t>.</w:t>
      </w:r>
    </w:p>
    <w:p w:rsidR="000543B8" w:rsidRPr="00B0439F" w:rsidRDefault="00C461FC" w:rsidP="00B0439F">
      <w:pPr>
        <w:pStyle w:val="ListParagraph"/>
        <w:numPr>
          <w:ilvl w:val="0"/>
          <w:numId w:val="32"/>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Issues submitting data to the NEI – location field error; trying to add a location field when you submit data for tribes – EPA should have a fix soon.</w:t>
      </w:r>
    </w:p>
    <w:p w:rsidR="00545B77" w:rsidRDefault="000543B8" w:rsidP="000543B8">
      <w:pPr>
        <w:tabs>
          <w:tab w:val="left" w:pos="10691"/>
        </w:tabs>
        <w:spacing w:after="0"/>
        <w:rPr>
          <w:rFonts w:ascii="Times New Roman" w:hAnsi="Times New Roman" w:cs="Times New Roman"/>
          <w:sz w:val="20"/>
          <w:szCs w:val="20"/>
        </w:rPr>
      </w:pPr>
      <w:r w:rsidRPr="00BF44E1">
        <w:rPr>
          <w:rFonts w:ascii="Times New Roman" w:hAnsi="Times New Roman" w:cs="Times New Roman"/>
          <w:b/>
          <w:sz w:val="20"/>
          <w:szCs w:val="20"/>
        </w:rPr>
        <w:t>Glenn Gehring</w:t>
      </w:r>
      <w:r>
        <w:rPr>
          <w:rFonts w:ascii="Times New Roman" w:hAnsi="Times New Roman" w:cs="Times New Roman"/>
          <w:sz w:val="20"/>
          <w:szCs w:val="20"/>
        </w:rPr>
        <w:t xml:space="preserve"> – </w:t>
      </w:r>
      <w:r w:rsidR="00B8151C">
        <w:rPr>
          <w:rFonts w:ascii="Times New Roman" w:hAnsi="Times New Roman" w:cs="Times New Roman"/>
          <w:sz w:val="20"/>
          <w:szCs w:val="20"/>
        </w:rPr>
        <w:t xml:space="preserve"> </w:t>
      </w:r>
    </w:p>
    <w:p w:rsidR="000543B8" w:rsidRDefault="00B8151C" w:rsidP="00545B77">
      <w:pPr>
        <w:pStyle w:val="ListParagraph"/>
        <w:numPr>
          <w:ilvl w:val="0"/>
          <w:numId w:val="33"/>
        </w:numPr>
        <w:tabs>
          <w:tab w:val="left" w:pos="10691"/>
        </w:tabs>
        <w:spacing w:after="0"/>
        <w:rPr>
          <w:rFonts w:ascii="Times New Roman" w:hAnsi="Times New Roman" w:cs="Times New Roman"/>
          <w:sz w:val="20"/>
          <w:szCs w:val="20"/>
        </w:rPr>
      </w:pPr>
      <w:r w:rsidRPr="00545B77">
        <w:rPr>
          <w:rFonts w:ascii="Times New Roman" w:hAnsi="Times New Roman" w:cs="Times New Roman"/>
          <w:sz w:val="20"/>
          <w:szCs w:val="20"/>
        </w:rPr>
        <w:t xml:space="preserve">A total of five PA’s </w:t>
      </w:r>
      <w:r w:rsidR="0093384F" w:rsidRPr="00545B77">
        <w:rPr>
          <w:rFonts w:ascii="Times New Roman" w:hAnsi="Times New Roman" w:cs="Times New Roman"/>
          <w:sz w:val="20"/>
          <w:szCs w:val="20"/>
        </w:rPr>
        <w:t>were</w:t>
      </w:r>
      <w:r w:rsidRPr="00545B77">
        <w:rPr>
          <w:rFonts w:ascii="Times New Roman" w:hAnsi="Times New Roman" w:cs="Times New Roman"/>
          <w:sz w:val="20"/>
          <w:szCs w:val="20"/>
        </w:rPr>
        <w:t xml:space="preserve"> scheduled </w:t>
      </w:r>
      <w:r w:rsidR="0093384F" w:rsidRPr="00545B77">
        <w:rPr>
          <w:rFonts w:ascii="Times New Roman" w:hAnsi="Times New Roman" w:cs="Times New Roman"/>
          <w:sz w:val="20"/>
          <w:szCs w:val="20"/>
        </w:rPr>
        <w:t>over</w:t>
      </w:r>
      <w:r w:rsidRPr="00545B77">
        <w:rPr>
          <w:rFonts w:ascii="Times New Roman" w:hAnsi="Times New Roman" w:cs="Times New Roman"/>
          <w:sz w:val="20"/>
          <w:szCs w:val="20"/>
        </w:rPr>
        <w:t xml:space="preserve"> the next six weeks</w:t>
      </w:r>
      <w:r w:rsidR="0093384F" w:rsidRPr="00545B77">
        <w:rPr>
          <w:rFonts w:ascii="Times New Roman" w:hAnsi="Times New Roman" w:cs="Times New Roman"/>
          <w:sz w:val="20"/>
          <w:szCs w:val="20"/>
        </w:rPr>
        <w:t xml:space="preserve">:  Pyramid Lake Paiute Tribe, </w:t>
      </w:r>
      <w:r w:rsidR="00640E91" w:rsidRPr="00545B77">
        <w:rPr>
          <w:rFonts w:ascii="Times New Roman" w:hAnsi="Times New Roman" w:cs="Times New Roman"/>
          <w:sz w:val="20"/>
          <w:szCs w:val="20"/>
        </w:rPr>
        <w:t xml:space="preserve">Leech Lake, Lower Sioux, Hualapai and Hoopa Valley Tribe.  </w:t>
      </w:r>
    </w:p>
    <w:p w:rsidR="00545B77" w:rsidRDefault="006A6F00" w:rsidP="00545B77">
      <w:pPr>
        <w:pStyle w:val="ListParagraph"/>
        <w:numPr>
          <w:ilvl w:val="0"/>
          <w:numId w:val="33"/>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GIS for Air Quality Course is scheduled for April 2017; will review presentation and will need to revise exercise due to new updated software</w:t>
      </w:r>
      <w:r w:rsidR="00A33345">
        <w:rPr>
          <w:rFonts w:ascii="Times New Roman" w:hAnsi="Times New Roman" w:cs="Times New Roman"/>
          <w:sz w:val="20"/>
          <w:szCs w:val="20"/>
        </w:rPr>
        <w:t>; James Payne is tribal instructor.</w:t>
      </w:r>
    </w:p>
    <w:p w:rsidR="000543B8" w:rsidRDefault="00A33345" w:rsidP="00A33345">
      <w:pPr>
        <w:pStyle w:val="ListParagraph"/>
        <w:numPr>
          <w:ilvl w:val="0"/>
          <w:numId w:val="33"/>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Fundamentals of Air Monitoring course scheduled February 6-8, 2018.</w:t>
      </w:r>
    </w:p>
    <w:p w:rsidR="002B55EF" w:rsidRDefault="002B55EF" w:rsidP="00A33345">
      <w:pPr>
        <w:pStyle w:val="ListParagraph"/>
        <w:numPr>
          <w:ilvl w:val="0"/>
          <w:numId w:val="33"/>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Announcement was made that he will be r</w:t>
      </w:r>
      <w:r w:rsidR="00A33345">
        <w:rPr>
          <w:rFonts w:ascii="Times New Roman" w:hAnsi="Times New Roman" w:cs="Times New Roman"/>
          <w:sz w:val="20"/>
          <w:szCs w:val="20"/>
        </w:rPr>
        <w:t xml:space="preserve">etiring June 2018 – </w:t>
      </w:r>
      <w:r>
        <w:rPr>
          <w:rFonts w:ascii="Times New Roman" w:hAnsi="Times New Roman" w:cs="Times New Roman"/>
          <w:sz w:val="20"/>
          <w:szCs w:val="20"/>
        </w:rPr>
        <w:t>advise people to apply for his position</w:t>
      </w:r>
    </w:p>
    <w:p w:rsidR="000543B8" w:rsidRDefault="002B55EF" w:rsidP="000543B8">
      <w:pPr>
        <w:pStyle w:val="ListParagraph"/>
        <w:numPr>
          <w:ilvl w:val="0"/>
          <w:numId w:val="33"/>
        </w:numPr>
        <w:tabs>
          <w:tab w:val="left" w:pos="10691"/>
        </w:tabs>
        <w:spacing w:after="0"/>
        <w:rPr>
          <w:rFonts w:ascii="Times New Roman" w:hAnsi="Times New Roman" w:cs="Times New Roman"/>
          <w:sz w:val="20"/>
          <w:szCs w:val="20"/>
        </w:rPr>
      </w:pPr>
      <w:r>
        <w:rPr>
          <w:rFonts w:ascii="Times New Roman" w:hAnsi="Times New Roman" w:cs="Times New Roman"/>
          <w:sz w:val="20"/>
          <w:szCs w:val="20"/>
        </w:rPr>
        <w:t xml:space="preserve">Will </w:t>
      </w:r>
      <w:r w:rsidR="00A33345">
        <w:rPr>
          <w:rFonts w:ascii="Times New Roman" w:hAnsi="Times New Roman" w:cs="Times New Roman"/>
          <w:sz w:val="20"/>
          <w:szCs w:val="20"/>
        </w:rPr>
        <w:t xml:space="preserve">continue to work on videos before he retires; </w:t>
      </w:r>
      <w:r>
        <w:rPr>
          <w:rFonts w:ascii="Times New Roman" w:hAnsi="Times New Roman" w:cs="Times New Roman"/>
          <w:sz w:val="20"/>
          <w:szCs w:val="20"/>
        </w:rPr>
        <w:t>already completed one video.</w:t>
      </w:r>
    </w:p>
    <w:p w:rsidR="00B0439F" w:rsidRPr="00B0439F" w:rsidRDefault="00B0439F" w:rsidP="00B0439F">
      <w:pPr>
        <w:tabs>
          <w:tab w:val="left" w:pos="10691"/>
        </w:tabs>
        <w:spacing w:after="0"/>
        <w:rPr>
          <w:rFonts w:ascii="Times New Roman" w:hAnsi="Times New Roman" w:cs="Times New Roman"/>
          <w:sz w:val="20"/>
          <w:szCs w:val="20"/>
        </w:rPr>
      </w:pPr>
    </w:p>
    <w:p w:rsidR="00896B83" w:rsidRPr="0042547B" w:rsidRDefault="00896B83" w:rsidP="00896B83">
      <w:pPr>
        <w:spacing w:after="0"/>
        <w:rPr>
          <w:rFonts w:ascii="Times New Roman" w:hAnsi="Times New Roman" w:cs="Times New Roman"/>
          <w:b/>
          <w:sz w:val="20"/>
          <w:szCs w:val="20"/>
        </w:rPr>
      </w:pPr>
      <w:r w:rsidRPr="0042547B">
        <w:rPr>
          <w:rFonts w:ascii="Times New Roman" w:hAnsi="Times New Roman" w:cs="Times New Roman"/>
          <w:b/>
          <w:sz w:val="20"/>
          <w:szCs w:val="20"/>
        </w:rPr>
        <w:t>TAMS Equipment Loan Program</w:t>
      </w:r>
      <w:r>
        <w:rPr>
          <w:rFonts w:ascii="Times New Roman" w:hAnsi="Times New Roman" w:cs="Times New Roman"/>
          <w:b/>
          <w:sz w:val="20"/>
          <w:szCs w:val="20"/>
        </w:rPr>
        <w:t xml:space="preserve"> -</w:t>
      </w:r>
    </w:p>
    <w:p w:rsidR="000543B8" w:rsidRDefault="00896B83" w:rsidP="000543B8">
      <w:pPr>
        <w:rPr>
          <w:rFonts w:ascii="Times New Roman" w:hAnsi="Times New Roman" w:cs="Times New Roman"/>
          <w:sz w:val="20"/>
          <w:szCs w:val="20"/>
        </w:rPr>
      </w:pPr>
      <w:r w:rsidRPr="0079782B">
        <w:rPr>
          <w:rFonts w:ascii="Times New Roman" w:hAnsi="Times New Roman" w:cs="Times New Roman"/>
          <w:sz w:val="20"/>
          <w:szCs w:val="20"/>
        </w:rPr>
        <w:t xml:space="preserve">Farshid reported that </w:t>
      </w:r>
      <w:r>
        <w:rPr>
          <w:rFonts w:ascii="Times New Roman" w:hAnsi="Times New Roman" w:cs="Times New Roman"/>
          <w:sz w:val="20"/>
          <w:szCs w:val="20"/>
        </w:rPr>
        <w:t>Alfonso is working on certifying and calibrating equipment.</w:t>
      </w:r>
      <w:r w:rsidR="00CD41FE">
        <w:rPr>
          <w:rFonts w:ascii="Times New Roman" w:hAnsi="Times New Roman" w:cs="Times New Roman"/>
          <w:sz w:val="20"/>
          <w:szCs w:val="20"/>
        </w:rPr>
        <w:t xml:space="preserve">  The Navajo Wood Stove Change Out project has started; Mike King, Navajo Nation is lead; project is for two ye</w:t>
      </w:r>
      <w:r w:rsidR="000E6A3D">
        <w:rPr>
          <w:rFonts w:ascii="Times New Roman" w:hAnsi="Times New Roman" w:cs="Times New Roman"/>
          <w:sz w:val="20"/>
          <w:szCs w:val="20"/>
        </w:rPr>
        <w:t>ars, winter months; pretest; dual</w:t>
      </w:r>
      <w:r w:rsidR="00CD41FE">
        <w:rPr>
          <w:rFonts w:ascii="Times New Roman" w:hAnsi="Times New Roman" w:cs="Times New Roman"/>
          <w:sz w:val="20"/>
          <w:szCs w:val="20"/>
        </w:rPr>
        <w:t xml:space="preserve"> purpose burning stove; coal switch to wood; found manufacturer in England that can make stove switch from coal to wood; testing is being done for existing technology; per Laura, testing this week; working on final report.</w:t>
      </w:r>
      <w:r w:rsidR="00EC3CE9">
        <w:rPr>
          <w:rFonts w:ascii="Times New Roman" w:hAnsi="Times New Roman" w:cs="Times New Roman"/>
          <w:sz w:val="20"/>
          <w:szCs w:val="20"/>
        </w:rPr>
        <w:t xml:space="preserve">  Region 9 </w:t>
      </w:r>
      <w:r w:rsidR="00204430">
        <w:rPr>
          <w:rFonts w:ascii="Times New Roman" w:hAnsi="Times New Roman" w:cs="Times New Roman"/>
          <w:sz w:val="20"/>
          <w:szCs w:val="20"/>
        </w:rPr>
        <w:t xml:space="preserve">IED/ORIA/OAR </w:t>
      </w:r>
      <w:r w:rsidR="00EC3CE9">
        <w:rPr>
          <w:rFonts w:ascii="Times New Roman" w:hAnsi="Times New Roman" w:cs="Times New Roman"/>
          <w:sz w:val="20"/>
          <w:szCs w:val="20"/>
        </w:rPr>
        <w:t xml:space="preserve">has funding for IAQ monitors, </w:t>
      </w:r>
      <w:r w:rsidR="00E2015C" w:rsidRPr="00C76704">
        <w:rPr>
          <w:rFonts w:ascii="Times New Roman" w:hAnsi="Times New Roman" w:cs="Times New Roman"/>
          <w:sz w:val="20"/>
          <w:szCs w:val="20"/>
        </w:rPr>
        <w:t>D</w:t>
      </w:r>
      <w:r w:rsidR="00EC3CE9" w:rsidRPr="00C76704">
        <w:rPr>
          <w:rFonts w:ascii="Times New Roman" w:hAnsi="Times New Roman" w:cs="Times New Roman"/>
          <w:sz w:val="20"/>
          <w:szCs w:val="20"/>
        </w:rPr>
        <w:t>us</w:t>
      </w:r>
      <w:r w:rsidR="00E2015C" w:rsidRPr="00C76704">
        <w:rPr>
          <w:rFonts w:ascii="Times New Roman" w:hAnsi="Times New Roman" w:cs="Times New Roman"/>
          <w:sz w:val="20"/>
          <w:szCs w:val="20"/>
        </w:rPr>
        <w:t>t</w:t>
      </w:r>
      <w:r w:rsidR="00EC3CE9" w:rsidRPr="00C76704">
        <w:rPr>
          <w:rFonts w:ascii="Times New Roman" w:hAnsi="Times New Roman" w:cs="Times New Roman"/>
          <w:sz w:val="20"/>
          <w:szCs w:val="20"/>
        </w:rPr>
        <w:t>trak</w:t>
      </w:r>
      <w:r w:rsidR="00EC3CE9">
        <w:rPr>
          <w:rFonts w:ascii="Times New Roman" w:hAnsi="Times New Roman" w:cs="Times New Roman"/>
          <w:sz w:val="20"/>
          <w:szCs w:val="20"/>
        </w:rPr>
        <w:t xml:space="preserve"> and particle counter; </w:t>
      </w:r>
      <w:r w:rsidR="00204430">
        <w:rPr>
          <w:rFonts w:ascii="Times New Roman" w:hAnsi="Times New Roman" w:cs="Times New Roman"/>
          <w:sz w:val="20"/>
          <w:szCs w:val="20"/>
        </w:rPr>
        <w:t>TAMS Center to prepare PR for purchase; to be done by October 1; 70 families selected; will be done in phases.</w:t>
      </w:r>
    </w:p>
    <w:p w:rsidR="00FB7854" w:rsidRDefault="00204430" w:rsidP="00FB7854">
      <w:pPr>
        <w:spacing w:after="0"/>
        <w:rPr>
          <w:rFonts w:ascii="Times New Roman" w:hAnsi="Times New Roman" w:cs="Times New Roman"/>
          <w:sz w:val="20"/>
          <w:szCs w:val="20"/>
        </w:rPr>
      </w:pPr>
      <w:r w:rsidRPr="00FB7854">
        <w:rPr>
          <w:rFonts w:ascii="Times New Roman" w:hAnsi="Times New Roman" w:cs="Times New Roman"/>
          <w:b/>
          <w:sz w:val="20"/>
          <w:szCs w:val="20"/>
        </w:rPr>
        <w:t xml:space="preserve">TREX </w:t>
      </w:r>
      <w:r w:rsidR="00FB7854">
        <w:rPr>
          <w:rFonts w:ascii="Times New Roman" w:hAnsi="Times New Roman" w:cs="Times New Roman"/>
          <w:b/>
          <w:sz w:val="20"/>
          <w:szCs w:val="20"/>
        </w:rPr>
        <w:t>N</w:t>
      </w:r>
      <w:r w:rsidRPr="00FB7854">
        <w:rPr>
          <w:rFonts w:ascii="Times New Roman" w:hAnsi="Times New Roman" w:cs="Times New Roman"/>
          <w:b/>
          <w:sz w:val="20"/>
          <w:szCs w:val="20"/>
        </w:rPr>
        <w:t xml:space="preserve">etwork </w:t>
      </w:r>
      <w:r w:rsidR="00FB7854">
        <w:rPr>
          <w:rFonts w:ascii="Times New Roman" w:hAnsi="Times New Roman" w:cs="Times New Roman"/>
          <w:b/>
          <w:sz w:val="20"/>
          <w:szCs w:val="20"/>
        </w:rPr>
        <w:t>U</w:t>
      </w:r>
      <w:r w:rsidRPr="00FB7854">
        <w:rPr>
          <w:rFonts w:ascii="Times New Roman" w:hAnsi="Times New Roman" w:cs="Times New Roman"/>
          <w:b/>
          <w:sz w:val="20"/>
          <w:szCs w:val="20"/>
        </w:rPr>
        <w:t>pdate</w:t>
      </w:r>
      <w:r>
        <w:rPr>
          <w:rFonts w:ascii="Times New Roman" w:hAnsi="Times New Roman" w:cs="Times New Roman"/>
          <w:sz w:val="20"/>
          <w:szCs w:val="20"/>
        </w:rPr>
        <w:t xml:space="preserve"> – </w:t>
      </w:r>
    </w:p>
    <w:p w:rsidR="00204430" w:rsidRPr="000543B8" w:rsidRDefault="002A5E13" w:rsidP="00FB7854">
      <w:pPr>
        <w:spacing w:after="0"/>
        <w:rPr>
          <w:rFonts w:ascii="Times New Roman" w:hAnsi="Times New Roman" w:cs="Times New Roman"/>
          <w:sz w:val="20"/>
          <w:szCs w:val="20"/>
        </w:rPr>
      </w:pPr>
      <w:r>
        <w:rPr>
          <w:rFonts w:ascii="Times New Roman" w:hAnsi="Times New Roman" w:cs="Times New Roman"/>
          <w:sz w:val="20"/>
          <w:szCs w:val="20"/>
        </w:rPr>
        <w:t xml:space="preserve">Chris reported that </w:t>
      </w:r>
      <w:r w:rsidR="00204430">
        <w:rPr>
          <w:rFonts w:ascii="Times New Roman" w:hAnsi="Times New Roman" w:cs="Times New Roman"/>
          <w:sz w:val="20"/>
          <w:szCs w:val="20"/>
        </w:rPr>
        <w:t>Walker River did not get funded for their EN grant and they were funding the entire TREX network</w:t>
      </w:r>
      <w:r>
        <w:rPr>
          <w:rFonts w:ascii="Times New Roman" w:hAnsi="Times New Roman" w:cs="Times New Roman"/>
          <w:sz w:val="20"/>
          <w:szCs w:val="20"/>
        </w:rPr>
        <w:t xml:space="preserve"> for </w:t>
      </w:r>
      <w:r w:rsidR="00204430">
        <w:rPr>
          <w:rFonts w:ascii="Times New Roman" w:hAnsi="Times New Roman" w:cs="Times New Roman"/>
          <w:sz w:val="20"/>
          <w:szCs w:val="20"/>
        </w:rPr>
        <w:t>17 trib</w:t>
      </w:r>
      <w:r>
        <w:rPr>
          <w:rFonts w:ascii="Times New Roman" w:hAnsi="Times New Roman" w:cs="Times New Roman"/>
          <w:sz w:val="20"/>
          <w:szCs w:val="20"/>
        </w:rPr>
        <w:t>es</w:t>
      </w:r>
      <w:r w:rsidR="00204430">
        <w:rPr>
          <w:rFonts w:ascii="Times New Roman" w:hAnsi="Times New Roman" w:cs="Times New Roman"/>
          <w:sz w:val="20"/>
          <w:szCs w:val="20"/>
        </w:rPr>
        <w:t>.  Sutron manages the network, and ITEP houses the servers.  Some money was found (per Pat) to keep the network going.  Chris will set up a call for early next week for agreement on how they want to c</w:t>
      </w:r>
      <w:r w:rsidR="00CD7BD0">
        <w:rPr>
          <w:rFonts w:ascii="Times New Roman" w:hAnsi="Times New Roman" w:cs="Times New Roman"/>
          <w:sz w:val="20"/>
          <w:szCs w:val="20"/>
        </w:rPr>
        <w:t>ontinue</w:t>
      </w:r>
      <w:r w:rsidR="00204430">
        <w:rPr>
          <w:rFonts w:ascii="Times New Roman" w:hAnsi="Times New Roman" w:cs="Times New Roman"/>
          <w:sz w:val="20"/>
          <w:szCs w:val="20"/>
        </w:rPr>
        <w:t xml:space="preserve"> this network moving forward.</w:t>
      </w:r>
    </w:p>
    <w:p w:rsidR="00FA555F" w:rsidRDefault="00FA555F" w:rsidP="006C00E2">
      <w:pPr>
        <w:spacing w:after="0"/>
        <w:rPr>
          <w:rFonts w:ascii="Times New Roman" w:hAnsi="Times New Roman" w:cs="Times New Roman"/>
          <w:b/>
          <w:sz w:val="20"/>
          <w:szCs w:val="20"/>
        </w:rPr>
      </w:pPr>
    </w:p>
    <w:p w:rsidR="00E72499" w:rsidRDefault="00C35030" w:rsidP="006C00E2">
      <w:pPr>
        <w:spacing w:after="0"/>
        <w:rPr>
          <w:rFonts w:ascii="Times New Roman" w:hAnsi="Times New Roman" w:cs="Times New Roman"/>
          <w:b/>
          <w:sz w:val="20"/>
          <w:szCs w:val="20"/>
        </w:rPr>
      </w:pPr>
      <w:r>
        <w:rPr>
          <w:rFonts w:ascii="Times New Roman" w:hAnsi="Times New Roman" w:cs="Times New Roman"/>
          <w:b/>
          <w:sz w:val="20"/>
          <w:szCs w:val="20"/>
        </w:rPr>
        <w:t>Tribal Caucus</w:t>
      </w:r>
      <w:r w:rsidR="0024120D">
        <w:rPr>
          <w:rFonts w:ascii="Times New Roman" w:hAnsi="Times New Roman" w:cs="Times New Roman"/>
          <w:b/>
          <w:sz w:val="20"/>
          <w:szCs w:val="20"/>
        </w:rPr>
        <w:t xml:space="preserve"> -  </w:t>
      </w:r>
      <w:r w:rsidR="0024120D" w:rsidRPr="0024120D">
        <w:rPr>
          <w:rFonts w:ascii="Times New Roman" w:hAnsi="Times New Roman" w:cs="Times New Roman"/>
          <w:sz w:val="20"/>
          <w:szCs w:val="20"/>
        </w:rPr>
        <w:t>Meeting session for TAMS SC voting members.</w:t>
      </w:r>
    </w:p>
    <w:p w:rsidR="00FA555F" w:rsidRDefault="00FA555F" w:rsidP="006C00E2">
      <w:pPr>
        <w:spacing w:after="0"/>
        <w:rPr>
          <w:rFonts w:ascii="Times New Roman" w:hAnsi="Times New Roman" w:cs="Times New Roman"/>
          <w:b/>
          <w:sz w:val="20"/>
          <w:szCs w:val="20"/>
        </w:rPr>
      </w:pPr>
    </w:p>
    <w:p w:rsidR="00B0439F" w:rsidRDefault="00B0439F" w:rsidP="006C00E2">
      <w:pPr>
        <w:spacing w:after="0"/>
        <w:rPr>
          <w:rFonts w:ascii="Times New Roman" w:hAnsi="Times New Roman" w:cs="Times New Roman"/>
          <w:b/>
          <w:sz w:val="20"/>
          <w:szCs w:val="20"/>
        </w:rPr>
      </w:pPr>
    </w:p>
    <w:p w:rsidR="00E72499" w:rsidRDefault="00E72499" w:rsidP="00E72499">
      <w:pPr>
        <w:tabs>
          <w:tab w:val="left" w:pos="6507"/>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Joint </w:t>
      </w:r>
      <w:r w:rsidR="00B0439F">
        <w:rPr>
          <w:rFonts w:ascii="Times New Roman" w:hAnsi="Times New Roman" w:cs="Times New Roman"/>
          <w:b/>
          <w:sz w:val="28"/>
          <w:szCs w:val="28"/>
        </w:rPr>
        <w:t>T</w:t>
      </w:r>
      <w:r>
        <w:rPr>
          <w:rFonts w:ascii="Times New Roman" w:hAnsi="Times New Roman" w:cs="Times New Roman"/>
          <w:b/>
          <w:sz w:val="28"/>
          <w:szCs w:val="28"/>
        </w:rPr>
        <w:t>AMS Steering Committee/NTAA Meeting</w:t>
      </w:r>
    </w:p>
    <w:p w:rsidR="00FA555F" w:rsidRDefault="00FA555F" w:rsidP="006C00E2">
      <w:pPr>
        <w:spacing w:after="0"/>
        <w:rPr>
          <w:rFonts w:ascii="Times New Roman" w:hAnsi="Times New Roman" w:cs="Times New Roman"/>
          <w:b/>
          <w:sz w:val="20"/>
          <w:szCs w:val="20"/>
        </w:rPr>
      </w:pPr>
    </w:p>
    <w:p w:rsidR="00FA555F" w:rsidRPr="00E72499" w:rsidRDefault="00E72499" w:rsidP="006C00E2">
      <w:pPr>
        <w:spacing w:after="0"/>
        <w:rPr>
          <w:rFonts w:ascii="Times New Roman" w:hAnsi="Times New Roman" w:cs="Times New Roman"/>
          <w:b/>
          <w:sz w:val="20"/>
          <w:szCs w:val="20"/>
          <w:u w:val="single"/>
        </w:rPr>
      </w:pPr>
      <w:r w:rsidRPr="00E72499">
        <w:rPr>
          <w:rFonts w:ascii="Times New Roman" w:hAnsi="Times New Roman" w:cs="Times New Roman"/>
          <w:b/>
          <w:sz w:val="20"/>
          <w:szCs w:val="20"/>
          <w:u w:val="single"/>
        </w:rPr>
        <w:t>Wednesday, September 13, 2017</w:t>
      </w:r>
    </w:p>
    <w:p w:rsidR="009133F3" w:rsidRPr="009133F3" w:rsidRDefault="002F40BD" w:rsidP="009133F3">
      <w:pPr>
        <w:spacing w:after="0"/>
        <w:rPr>
          <w:rFonts w:ascii="Times New Roman" w:hAnsi="Times New Roman" w:cs="Times New Roman"/>
          <w:b/>
          <w:sz w:val="20"/>
          <w:szCs w:val="20"/>
        </w:rPr>
      </w:pPr>
      <w:r w:rsidRPr="002F40BD">
        <w:rPr>
          <w:rFonts w:ascii="Times New Roman" w:hAnsi="Times New Roman" w:cs="Times New Roman"/>
          <w:b/>
          <w:sz w:val="20"/>
          <w:szCs w:val="20"/>
        </w:rPr>
        <w:t xml:space="preserve">Strategic Discussion - </w:t>
      </w:r>
      <w:r w:rsidR="009133F3" w:rsidRPr="009133F3">
        <w:rPr>
          <w:rFonts w:ascii="Times New Roman" w:hAnsi="Times New Roman" w:cs="Times New Roman"/>
          <w:sz w:val="20"/>
          <w:szCs w:val="20"/>
        </w:rPr>
        <w:t>Tribal planning meeting/June 14</w:t>
      </w:r>
      <w:r w:rsidR="009133F3" w:rsidRPr="009133F3">
        <w:rPr>
          <w:rFonts w:ascii="Times New Roman" w:hAnsi="Times New Roman" w:cs="Times New Roman"/>
          <w:sz w:val="20"/>
          <w:szCs w:val="20"/>
          <w:vertAlign w:val="superscript"/>
        </w:rPr>
        <w:t>th</w:t>
      </w:r>
      <w:r w:rsidR="009133F3" w:rsidRPr="009133F3">
        <w:rPr>
          <w:rFonts w:ascii="Times New Roman" w:hAnsi="Times New Roman" w:cs="Times New Roman"/>
          <w:sz w:val="20"/>
          <w:szCs w:val="20"/>
        </w:rPr>
        <w:t>, 2017 – reviewed notes and action items.  Had to apply what we’ve been doing to what EPA wants us to do, using their language.  Pat – what’s missing from the NPM guidance is more telling than what is there.</w:t>
      </w:r>
      <w:r w:rsidR="009133F3">
        <w:rPr>
          <w:rFonts w:ascii="Times New Roman" w:hAnsi="Times New Roman" w:cs="Times New Roman"/>
          <w:b/>
          <w:sz w:val="20"/>
          <w:szCs w:val="20"/>
        </w:rPr>
        <w:t xml:space="preserve">  </w:t>
      </w:r>
      <w:r w:rsidR="009133F3" w:rsidRPr="009133F3">
        <w:rPr>
          <w:rFonts w:ascii="Times New Roman" w:hAnsi="Times New Roman" w:cs="Times New Roman"/>
          <w:sz w:val="20"/>
          <w:szCs w:val="20"/>
        </w:rPr>
        <w:t>Laura – white paper on tribal air program and EPA priorities</w:t>
      </w:r>
      <w:r w:rsidR="0016785F">
        <w:rPr>
          <w:rFonts w:ascii="Times New Roman" w:hAnsi="Times New Roman" w:cs="Times New Roman"/>
          <w:sz w:val="20"/>
          <w:szCs w:val="20"/>
        </w:rPr>
        <w:t>.</w:t>
      </w:r>
      <w:r w:rsidR="00C115BB">
        <w:rPr>
          <w:rFonts w:ascii="Times New Roman" w:hAnsi="Times New Roman" w:cs="Times New Roman"/>
          <w:sz w:val="20"/>
          <w:szCs w:val="20"/>
        </w:rPr>
        <w:t xml:space="preserve">  Three components covered:</w:t>
      </w:r>
    </w:p>
    <w:p w:rsidR="009133F3" w:rsidRPr="009133F3" w:rsidRDefault="009133F3" w:rsidP="009133F3">
      <w:pPr>
        <w:pStyle w:val="ListParagraph"/>
        <w:numPr>
          <w:ilvl w:val="0"/>
          <w:numId w:val="34"/>
        </w:numPr>
        <w:spacing w:after="160" w:line="256" w:lineRule="auto"/>
        <w:rPr>
          <w:rFonts w:ascii="Times New Roman" w:hAnsi="Times New Roman" w:cs="Times New Roman"/>
          <w:sz w:val="20"/>
          <w:szCs w:val="20"/>
        </w:rPr>
      </w:pPr>
      <w:r w:rsidRPr="009133F3">
        <w:rPr>
          <w:rFonts w:ascii="Times New Roman" w:hAnsi="Times New Roman" w:cs="Times New Roman"/>
          <w:sz w:val="20"/>
          <w:szCs w:val="20"/>
        </w:rPr>
        <w:t xml:space="preserve"> Rule of law</w:t>
      </w:r>
    </w:p>
    <w:p w:rsidR="009133F3" w:rsidRPr="009133F3" w:rsidRDefault="009133F3" w:rsidP="009133F3">
      <w:pPr>
        <w:pStyle w:val="ListParagraph"/>
        <w:numPr>
          <w:ilvl w:val="0"/>
          <w:numId w:val="34"/>
        </w:numPr>
        <w:spacing w:after="160" w:line="256" w:lineRule="auto"/>
        <w:rPr>
          <w:rFonts w:ascii="Times New Roman" w:hAnsi="Times New Roman" w:cs="Times New Roman"/>
          <w:sz w:val="20"/>
          <w:szCs w:val="20"/>
        </w:rPr>
      </w:pPr>
      <w:r w:rsidRPr="009133F3">
        <w:rPr>
          <w:rFonts w:ascii="Times New Roman" w:hAnsi="Times New Roman" w:cs="Times New Roman"/>
          <w:sz w:val="20"/>
          <w:szCs w:val="20"/>
        </w:rPr>
        <w:t>Cooperative federalism</w:t>
      </w:r>
    </w:p>
    <w:p w:rsidR="009133F3" w:rsidRPr="009133F3" w:rsidRDefault="009133F3" w:rsidP="009133F3">
      <w:pPr>
        <w:pStyle w:val="ListParagraph"/>
        <w:numPr>
          <w:ilvl w:val="0"/>
          <w:numId w:val="34"/>
        </w:numPr>
        <w:spacing w:after="160" w:line="256" w:lineRule="auto"/>
        <w:rPr>
          <w:rFonts w:ascii="Times New Roman" w:hAnsi="Times New Roman" w:cs="Times New Roman"/>
          <w:sz w:val="20"/>
          <w:szCs w:val="20"/>
        </w:rPr>
      </w:pPr>
      <w:r w:rsidRPr="009133F3">
        <w:rPr>
          <w:rFonts w:ascii="Times New Roman" w:hAnsi="Times New Roman" w:cs="Times New Roman"/>
          <w:sz w:val="20"/>
          <w:szCs w:val="20"/>
        </w:rPr>
        <w:t>Public participation</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Reviewed infographic that will go along with white paper.  Need to update some of the numbers; should have better numbers for monitoring sites after Frank gets the information from Region 8.  Add number of tribes/individuals who have taken classes at the TAMS Center/ITEP.  How will this be presented?  Could be used by any of the tribal organizations as a starting point.  Erika – used pictochart (free resource).  Ann Marie to h</w:t>
      </w:r>
      <w:r w:rsidR="000D5BE0">
        <w:rPr>
          <w:rFonts w:ascii="Times New Roman" w:hAnsi="Times New Roman" w:cs="Times New Roman"/>
          <w:sz w:val="20"/>
          <w:szCs w:val="20"/>
        </w:rPr>
        <w:t>ave</w:t>
      </w:r>
      <w:r w:rsidRPr="009133F3">
        <w:rPr>
          <w:rFonts w:ascii="Times New Roman" w:hAnsi="Times New Roman" w:cs="Times New Roman"/>
          <w:sz w:val="20"/>
          <w:szCs w:val="20"/>
        </w:rPr>
        <w:t xml:space="preserve"> Ty </w:t>
      </w:r>
      <w:r w:rsidR="000D5BE0">
        <w:rPr>
          <w:rFonts w:ascii="Times New Roman" w:hAnsi="Times New Roman" w:cs="Times New Roman"/>
          <w:sz w:val="20"/>
          <w:szCs w:val="20"/>
        </w:rPr>
        <w:t xml:space="preserve">work with Erika Wilson on modifying and finalizing </w:t>
      </w:r>
      <w:r w:rsidRPr="009133F3">
        <w:rPr>
          <w:rFonts w:ascii="Times New Roman" w:hAnsi="Times New Roman" w:cs="Times New Roman"/>
          <w:sz w:val="20"/>
          <w:szCs w:val="20"/>
        </w:rPr>
        <w:t>tribal graphics.</w:t>
      </w:r>
      <w:r w:rsidR="000A267C">
        <w:rPr>
          <w:rFonts w:ascii="Times New Roman" w:hAnsi="Times New Roman" w:cs="Times New Roman"/>
          <w:sz w:val="20"/>
          <w:szCs w:val="20"/>
        </w:rPr>
        <w:t xml:space="preserve">  </w:t>
      </w:r>
      <w:r w:rsidRPr="009133F3">
        <w:rPr>
          <w:rFonts w:ascii="Times New Roman" w:hAnsi="Times New Roman" w:cs="Times New Roman"/>
          <w:sz w:val="20"/>
          <w:szCs w:val="20"/>
        </w:rPr>
        <w:t>Laura to finish up the numbers, and will turn over the project to Andy/Ann Marie.  Core group/subcommittee – Caroline, Craig, Andy, Will, Shaina, Brandy.  Want this to be completed before October 11</w:t>
      </w:r>
      <w:r w:rsidRPr="009133F3">
        <w:rPr>
          <w:rFonts w:ascii="Times New Roman" w:hAnsi="Times New Roman" w:cs="Times New Roman"/>
          <w:sz w:val="20"/>
          <w:szCs w:val="20"/>
          <w:vertAlign w:val="superscript"/>
        </w:rPr>
        <w:t>th</w:t>
      </w:r>
      <w:r w:rsidRPr="009133F3">
        <w:rPr>
          <w:rFonts w:ascii="Times New Roman" w:hAnsi="Times New Roman" w:cs="Times New Roman"/>
          <w:sz w:val="20"/>
          <w:szCs w:val="20"/>
        </w:rPr>
        <w:t xml:space="preserve"> meeting.  Scott</w:t>
      </w:r>
      <w:r w:rsidR="00A46A04">
        <w:rPr>
          <w:rFonts w:ascii="Times New Roman" w:hAnsi="Times New Roman" w:cs="Times New Roman"/>
          <w:sz w:val="20"/>
          <w:szCs w:val="20"/>
        </w:rPr>
        <w:t xml:space="preserve"> Clow</w:t>
      </w:r>
      <w:r w:rsidRPr="009133F3">
        <w:rPr>
          <w:rFonts w:ascii="Times New Roman" w:hAnsi="Times New Roman" w:cs="Times New Roman"/>
          <w:sz w:val="20"/>
          <w:szCs w:val="20"/>
        </w:rPr>
        <w:t>/NTC – not sure of agenda yet</w:t>
      </w:r>
      <w:r w:rsidR="00F316FE">
        <w:rPr>
          <w:rFonts w:ascii="Times New Roman" w:hAnsi="Times New Roman" w:cs="Times New Roman"/>
          <w:sz w:val="20"/>
          <w:szCs w:val="20"/>
        </w:rPr>
        <w:t>.</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Also reviewed action item list from the meeting.</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Will – need to get all of the partnership groups together, regardless of media.</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Pat – how often do we want to have this joint meeting with NTAA/TAMS?</w:t>
      </w:r>
    </w:p>
    <w:p w:rsidR="009133F3" w:rsidRDefault="009133F3" w:rsidP="009133F3">
      <w:pPr>
        <w:spacing w:after="0"/>
        <w:rPr>
          <w:rFonts w:ascii="Times New Roman" w:hAnsi="Times New Roman" w:cs="Times New Roman"/>
          <w:sz w:val="20"/>
          <w:szCs w:val="20"/>
        </w:rPr>
      </w:pPr>
      <w:r w:rsidRPr="009133F3">
        <w:rPr>
          <w:rFonts w:ascii="Times New Roman" w:hAnsi="Times New Roman" w:cs="Times New Roman"/>
          <w:b/>
          <w:sz w:val="20"/>
          <w:szCs w:val="20"/>
        </w:rPr>
        <w:t xml:space="preserve">TAC </w:t>
      </w:r>
      <w:r>
        <w:rPr>
          <w:rFonts w:ascii="Times New Roman" w:hAnsi="Times New Roman" w:cs="Times New Roman"/>
          <w:b/>
          <w:sz w:val="20"/>
          <w:szCs w:val="20"/>
        </w:rPr>
        <w:t>U</w:t>
      </w:r>
      <w:r w:rsidRPr="009133F3">
        <w:rPr>
          <w:rFonts w:ascii="Times New Roman" w:hAnsi="Times New Roman" w:cs="Times New Roman"/>
          <w:b/>
          <w:sz w:val="20"/>
          <w:szCs w:val="20"/>
        </w:rPr>
        <w:t>pdates</w:t>
      </w:r>
      <w:r>
        <w:rPr>
          <w:rFonts w:ascii="Times New Roman" w:hAnsi="Times New Roman" w:cs="Times New Roman"/>
          <w:b/>
          <w:sz w:val="20"/>
          <w:szCs w:val="20"/>
        </w:rPr>
        <w:t xml:space="preserve"> – </w:t>
      </w:r>
    </w:p>
    <w:p w:rsidR="009133F3" w:rsidRDefault="009133F3" w:rsidP="009133F3">
      <w:pPr>
        <w:spacing w:after="0"/>
        <w:rPr>
          <w:rFonts w:ascii="Times New Roman" w:hAnsi="Times New Roman" w:cs="Times New Roman"/>
          <w:sz w:val="20"/>
          <w:szCs w:val="20"/>
        </w:rPr>
      </w:pPr>
      <w:r w:rsidRPr="009133F3">
        <w:rPr>
          <w:rFonts w:ascii="Times New Roman" w:hAnsi="Times New Roman" w:cs="Times New Roman"/>
          <w:b/>
          <w:sz w:val="20"/>
          <w:szCs w:val="20"/>
        </w:rPr>
        <w:t xml:space="preserve">Region 10 – Mehrdad:  </w:t>
      </w:r>
      <w:r w:rsidR="00EF1F0F">
        <w:rPr>
          <w:rFonts w:ascii="Times New Roman" w:hAnsi="Times New Roman" w:cs="Times New Roman"/>
          <w:sz w:val="20"/>
          <w:szCs w:val="20"/>
        </w:rPr>
        <w:t>Strong relationship and good communication with</w:t>
      </w:r>
      <w:r w:rsidRPr="009133F3">
        <w:rPr>
          <w:rFonts w:ascii="Times New Roman" w:hAnsi="Times New Roman" w:cs="Times New Roman"/>
          <w:sz w:val="20"/>
          <w:szCs w:val="20"/>
        </w:rPr>
        <w:t xml:space="preserve"> tribes </w:t>
      </w:r>
      <w:r w:rsidR="00EF1F0F">
        <w:rPr>
          <w:rFonts w:ascii="Times New Roman" w:hAnsi="Times New Roman" w:cs="Times New Roman"/>
          <w:sz w:val="20"/>
          <w:szCs w:val="20"/>
        </w:rPr>
        <w:t>in Region 10 and office;</w:t>
      </w:r>
      <w:r w:rsidRPr="009133F3">
        <w:rPr>
          <w:rFonts w:ascii="Times New Roman" w:hAnsi="Times New Roman" w:cs="Times New Roman"/>
          <w:sz w:val="20"/>
          <w:szCs w:val="20"/>
        </w:rPr>
        <w:t xml:space="preserve"> good representation on committees.  Struggle with fund</w:t>
      </w:r>
      <w:r w:rsidR="00EF1F0F">
        <w:rPr>
          <w:rFonts w:ascii="Times New Roman" w:hAnsi="Times New Roman" w:cs="Times New Roman"/>
          <w:sz w:val="20"/>
          <w:szCs w:val="20"/>
        </w:rPr>
        <w:t xml:space="preserve">ing – not enough to go around; not able to </w:t>
      </w:r>
      <w:r w:rsidRPr="009133F3">
        <w:rPr>
          <w:rFonts w:ascii="Times New Roman" w:hAnsi="Times New Roman" w:cs="Times New Roman"/>
          <w:sz w:val="20"/>
          <w:szCs w:val="20"/>
        </w:rPr>
        <w:t>update old monitors</w:t>
      </w:r>
      <w:r w:rsidR="00EF1F0F">
        <w:rPr>
          <w:rFonts w:ascii="Times New Roman" w:hAnsi="Times New Roman" w:cs="Times New Roman"/>
          <w:sz w:val="20"/>
          <w:szCs w:val="20"/>
        </w:rPr>
        <w:t>/equipment</w:t>
      </w:r>
      <w:r w:rsidRPr="009133F3">
        <w:rPr>
          <w:rFonts w:ascii="Times New Roman" w:hAnsi="Times New Roman" w:cs="Times New Roman"/>
          <w:sz w:val="20"/>
          <w:szCs w:val="20"/>
        </w:rPr>
        <w:t xml:space="preserve"> often, but do make that a prio</w:t>
      </w:r>
      <w:r w:rsidR="00EF1F0F">
        <w:rPr>
          <w:rFonts w:ascii="Times New Roman" w:hAnsi="Times New Roman" w:cs="Times New Roman"/>
          <w:sz w:val="20"/>
          <w:szCs w:val="20"/>
        </w:rPr>
        <w:t xml:space="preserve">rity when funding is available.  </w:t>
      </w:r>
      <w:r w:rsidRPr="009133F3">
        <w:rPr>
          <w:rFonts w:ascii="Times New Roman" w:hAnsi="Times New Roman" w:cs="Times New Roman"/>
          <w:sz w:val="20"/>
          <w:szCs w:val="20"/>
        </w:rPr>
        <w:t>What support would make tribal progra</w:t>
      </w:r>
      <w:r w:rsidR="00EF1F0F">
        <w:rPr>
          <w:rFonts w:ascii="Times New Roman" w:hAnsi="Times New Roman" w:cs="Times New Roman"/>
          <w:sz w:val="20"/>
          <w:szCs w:val="20"/>
        </w:rPr>
        <w:t xml:space="preserve">ms more successful?  Will </w:t>
      </w:r>
      <w:r w:rsidRPr="009133F3">
        <w:rPr>
          <w:rFonts w:ascii="Times New Roman" w:hAnsi="Times New Roman" w:cs="Times New Roman"/>
          <w:sz w:val="20"/>
          <w:szCs w:val="20"/>
        </w:rPr>
        <w:t xml:space="preserve">look for </w:t>
      </w:r>
      <w:r w:rsidR="00EF1F0F">
        <w:rPr>
          <w:rFonts w:ascii="Times New Roman" w:hAnsi="Times New Roman" w:cs="Times New Roman"/>
          <w:sz w:val="20"/>
          <w:szCs w:val="20"/>
        </w:rPr>
        <w:t xml:space="preserve">other funding channels elsewhere and </w:t>
      </w:r>
      <w:r w:rsidRPr="009133F3">
        <w:rPr>
          <w:rFonts w:ascii="Times New Roman" w:hAnsi="Times New Roman" w:cs="Times New Roman"/>
          <w:sz w:val="20"/>
          <w:szCs w:val="20"/>
        </w:rPr>
        <w:t xml:space="preserve">form other partnerships where possible.  </w:t>
      </w:r>
    </w:p>
    <w:p w:rsidR="009133F3" w:rsidRPr="009133F3" w:rsidRDefault="009133F3" w:rsidP="009133F3">
      <w:pPr>
        <w:spacing w:after="0"/>
        <w:rPr>
          <w:rFonts w:ascii="Times New Roman" w:hAnsi="Times New Roman" w:cs="Times New Roman"/>
          <w:sz w:val="20"/>
          <w:szCs w:val="20"/>
        </w:rPr>
      </w:pP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b/>
          <w:sz w:val="20"/>
          <w:szCs w:val="20"/>
        </w:rPr>
        <w:t>Region 9 – Sara Bartholomew/Lauren:</w:t>
      </w:r>
      <w:r w:rsidRPr="009133F3">
        <w:rPr>
          <w:rFonts w:ascii="Times New Roman" w:hAnsi="Times New Roman" w:cs="Times New Roman"/>
          <w:sz w:val="20"/>
          <w:szCs w:val="20"/>
        </w:rPr>
        <w:t xml:space="preserve">  Find loaner equipment from TAMS very helpful; could use more.  1.  A lot of turnover, which sets the program back.  Some tribes still having trouble entering data into AQS.  Have ended two tribal grants due to poor performance.  2.  Like to see where resources are leveraged.  3.  Added two new tribes when the other two grants ended.  Some tribes do work under GAP funding.  4.  Not productive to speculate.  Wilfred:  were the two tribes whose grant ended monitoring?  They were supposed to be; had procured equipment a while ago.  Don’t have a con</w:t>
      </w:r>
      <w:r w:rsidR="00B9568F">
        <w:rPr>
          <w:rFonts w:ascii="Times New Roman" w:hAnsi="Times New Roman" w:cs="Times New Roman"/>
          <w:sz w:val="20"/>
          <w:szCs w:val="20"/>
        </w:rPr>
        <w:t xml:space="preserve">dition for equipment return.  </w:t>
      </w:r>
      <w:r w:rsidRPr="009133F3">
        <w:rPr>
          <w:rFonts w:ascii="Times New Roman" w:hAnsi="Times New Roman" w:cs="Times New Roman"/>
          <w:sz w:val="20"/>
          <w:szCs w:val="20"/>
        </w:rPr>
        <w:t xml:space="preserve">Region 7 was told that they have to return old equipment when it is replaced.  Region 1 questions – how many tribes actually want to monitor?  </w:t>
      </w:r>
      <w:r w:rsidR="00E2015C">
        <w:rPr>
          <w:rFonts w:ascii="Times New Roman" w:hAnsi="Times New Roman" w:cs="Times New Roman"/>
          <w:sz w:val="20"/>
          <w:szCs w:val="20"/>
        </w:rPr>
        <w:t xml:space="preserve">Some tribes in </w:t>
      </w:r>
      <w:r w:rsidR="00E2015C" w:rsidRPr="00C76704">
        <w:rPr>
          <w:rFonts w:ascii="Times New Roman" w:hAnsi="Times New Roman" w:cs="Times New Roman"/>
          <w:sz w:val="20"/>
          <w:szCs w:val="20"/>
        </w:rPr>
        <w:t>southern California</w:t>
      </w:r>
      <w:r w:rsidR="00B9568F">
        <w:rPr>
          <w:rFonts w:ascii="Times New Roman" w:hAnsi="Times New Roman" w:cs="Times New Roman"/>
          <w:sz w:val="20"/>
          <w:szCs w:val="20"/>
        </w:rPr>
        <w:t xml:space="preserve"> collaborate to share equipment.  </w:t>
      </w:r>
      <w:r w:rsidRPr="009133F3">
        <w:rPr>
          <w:rFonts w:ascii="Times New Roman" w:hAnsi="Times New Roman" w:cs="Times New Roman"/>
          <w:sz w:val="20"/>
          <w:szCs w:val="20"/>
        </w:rPr>
        <w:t>Laura – the need outstrips the funding</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b/>
          <w:sz w:val="20"/>
          <w:szCs w:val="20"/>
        </w:rPr>
        <w:t>Region 8 – Kyle Olson</w:t>
      </w:r>
      <w:r w:rsidR="001D56AF">
        <w:rPr>
          <w:rFonts w:ascii="Times New Roman" w:hAnsi="Times New Roman" w:cs="Times New Roman"/>
          <w:sz w:val="20"/>
          <w:szCs w:val="20"/>
        </w:rPr>
        <w:t xml:space="preserve">:  </w:t>
      </w:r>
      <w:r w:rsidRPr="009133F3">
        <w:rPr>
          <w:rFonts w:ascii="Times New Roman" w:hAnsi="Times New Roman" w:cs="Times New Roman"/>
          <w:sz w:val="20"/>
          <w:szCs w:val="20"/>
        </w:rPr>
        <w:t xml:space="preserve">No tribes outright failing, but some struggling.  </w:t>
      </w:r>
      <w:r w:rsidR="00954280">
        <w:rPr>
          <w:rFonts w:ascii="Times New Roman" w:hAnsi="Times New Roman" w:cs="Times New Roman"/>
          <w:sz w:val="20"/>
          <w:szCs w:val="20"/>
        </w:rPr>
        <w:t xml:space="preserve">QAPPs – currently low rate and will start getting some through.  </w:t>
      </w:r>
      <w:r w:rsidR="001F7B7D">
        <w:rPr>
          <w:rFonts w:ascii="Times New Roman" w:hAnsi="Times New Roman" w:cs="Times New Roman"/>
          <w:sz w:val="20"/>
          <w:szCs w:val="20"/>
        </w:rPr>
        <w:t xml:space="preserve">Most successful tribes have been trained and know their projects and their needs.  </w:t>
      </w:r>
      <w:r w:rsidRPr="009133F3">
        <w:rPr>
          <w:rFonts w:ascii="Times New Roman" w:hAnsi="Times New Roman" w:cs="Times New Roman"/>
          <w:sz w:val="20"/>
          <w:szCs w:val="20"/>
        </w:rPr>
        <w:t>Fear that we’ll have less funding in the future… not sure where they would cut.  Have a lot of indoor air issues</w:t>
      </w:r>
      <w:r w:rsidR="001F7B7D">
        <w:rPr>
          <w:rFonts w:ascii="Times New Roman" w:hAnsi="Times New Roman" w:cs="Times New Roman"/>
          <w:sz w:val="20"/>
          <w:szCs w:val="20"/>
        </w:rPr>
        <w:t>; IAQ is a huge priority</w:t>
      </w:r>
      <w:r w:rsidRPr="009133F3">
        <w:rPr>
          <w:rFonts w:ascii="Times New Roman" w:hAnsi="Times New Roman" w:cs="Times New Roman"/>
          <w:sz w:val="20"/>
          <w:szCs w:val="20"/>
        </w:rPr>
        <w:t>.</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b/>
          <w:sz w:val="20"/>
          <w:szCs w:val="20"/>
        </w:rPr>
        <w:t xml:space="preserve">Region 7 </w:t>
      </w:r>
      <w:r w:rsidR="000E6A3D">
        <w:rPr>
          <w:rFonts w:ascii="Times New Roman" w:hAnsi="Times New Roman" w:cs="Times New Roman"/>
          <w:b/>
          <w:sz w:val="20"/>
          <w:szCs w:val="20"/>
        </w:rPr>
        <w:t>–</w:t>
      </w:r>
      <w:r w:rsidRPr="009133F3">
        <w:rPr>
          <w:rFonts w:ascii="Times New Roman" w:hAnsi="Times New Roman" w:cs="Times New Roman"/>
          <w:b/>
          <w:sz w:val="20"/>
          <w:szCs w:val="20"/>
        </w:rPr>
        <w:t xml:space="preserve"> Paula</w:t>
      </w:r>
      <w:r w:rsidR="000E6A3D">
        <w:rPr>
          <w:rFonts w:ascii="Times New Roman" w:hAnsi="Times New Roman" w:cs="Times New Roman"/>
          <w:b/>
          <w:sz w:val="20"/>
          <w:szCs w:val="20"/>
        </w:rPr>
        <w:t xml:space="preserve"> Higbee</w:t>
      </w:r>
      <w:r w:rsidRPr="009133F3">
        <w:rPr>
          <w:rFonts w:ascii="Times New Roman" w:hAnsi="Times New Roman" w:cs="Times New Roman"/>
          <w:sz w:val="20"/>
          <w:szCs w:val="20"/>
        </w:rPr>
        <w:t>:  Nine recognized tribes, seven wit</w:t>
      </w:r>
      <w:r w:rsidR="00020956">
        <w:rPr>
          <w:rFonts w:ascii="Times New Roman" w:hAnsi="Times New Roman" w:cs="Times New Roman"/>
          <w:sz w:val="20"/>
          <w:szCs w:val="20"/>
        </w:rPr>
        <w:t>h grant.  Two are struggling, and was not refunded for the following year</w:t>
      </w:r>
      <w:r w:rsidRPr="009133F3">
        <w:rPr>
          <w:rFonts w:ascii="Times New Roman" w:hAnsi="Times New Roman" w:cs="Times New Roman"/>
          <w:sz w:val="20"/>
          <w:szCs w:val="20"/>
        </w:rPr>
        <w:t>.  Working to update QAPPs</w:t>
      </w:r>
      <w:r w:rsidR="00020956">
        <w:rPr>
          <w:rFonts w:ascii="Times New Roman" w:hAnsi="Times New Roman" w:cs="Times New Roman"/>
          <w:sz w:val="20"/>
          <w:szCs w:val="20"/>
        </w:rPr>
        <w:t xml:space="preserve"> and get them approved</w:t>
      </w:r>
      <w:r w:rsidRPr="009133F3">
        <w:rPr>
          <w:rFonts w:ascii="Times New Roman" w:hAnsi="Times New Roman" w:cs="Times New Roman"/>
          <w:sz w:val="20"/>
          <w:szCs w:val="20"/>
        </w:rPr>
        <w:t xml:space="preserve">.  Most tribes have equipment that </w:t>
      </w:r>
      <w:r w:rsidR="00020956">
        <w:rPr>
          <w:rFonts w:ascii="Times New Roman" w:hAnsi="Times New Roman" w:cs="Times New Roman"/>
          <w:sz w:val="20"/>
          <w:szCs w:val="20"/>
        </w:rPr>
        <w:t>they need and have MET stations.</w:t>
      </w:r>
      <w:r w:rsidRPr="009133F3">
        <w:rPr>
          <w:rFonts w:ascii="Times New Roman" w:hAnsi="Times New Roman" w:cs="Times New Roman"/>
          <w:sz w:val="20"/>
          <w:szCs w:val="20"/>
        </w:rPr>
        <w:t xml:space="preserve"> </w:t>
      </w:r>
      <w:r w:rsidR="00020956">
        <w:rPr>
          <w:rFonts w:ascii="Times New Roman" w:hAnsi="Times New Roman" w:cs="Times New Roman"/>
          <w:sz w:val="20"/>
          <w:szCs w:val="20"/>
        </w:rPr>
        <w:t xml:space="preserve"> No capacity under GAP at all.  Capacity building is built into their air grant.  </w:t>
      </w:r>
      <w:r w:rsidRPr="009133F3">
        <w:rPr>
          <w:rFonts w:ascii="Times New Roman" w:hAnsi="Times New Roman" w:cs="Times New Roman"/>
          <w:sz w:val="20"/>
          <w:szCs w:val="20"/>
        </w:rPr>
        <w:t>Only speculation about funding; will deal with it when it comes.  Brandon – have looked to other agencies for funding opportunities – have received funding from ANTHC.</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Are other tribes aware of why the other tribe was unsuccessful so they could avoid the same pitfalls?</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b/>
          <w:sz w:val="20"/>
          <w:szCs w:val="20"/>
        </w:rPr>
        <w:t>Region 6 – Aunjanee:</w:t>
      </w:r>
      <w:r w:rsidR="00500953">
        <w:rPr>
          <w:rFonts w:ascii="Times New Roman" w:hAnsi="Times New Roman" w:cs="Times New Roman"/>
          <w:sz w:val="20"/>
          <w:szCs w:val="20"/>
        </w:rPr>
        <w:t xml:space="preserve">  </w:t>
      </w:r>
      <w:r w:rsidRPr="009133F3">
        <w:rPr>
          <w:rFonts w:ascii="Times New Roman" w:hAnsi="Times New Roman" w:cs="Times New Roman"/>
          <w:sz w:val="20"/>
          <w:szCs w:val="20"/>
        </w:rPr>
        <w:t xml:space="preserve">Issue with one tribe not submitting progress reports.  </w:t>
      </w:r>
      <w:r w:rsidR="00500953">
        <w:rPr>
          <w:rFonts w:ascii="Times New Roman" w:hAnsi="Times New Roman" w:cs="Times New Roman"/>
          <w:sz w:val="20"/>
          <w:szCs w:val="20"/>
        </w:rPr>
        <w:t>18 grants application received, g</w:t>
      </w:r>
      <w:r w:rsidRPr="009133F3">
        <w:rPr>
          <w:rFonts w:ascii="Times New Roman" w:hAnsi="Times New Roman" w:cs="Times New Roman"/>
          <w:sz w:val="20"/>
          <w:szCs w:val="20"/>
        </w:rPr>
        <w:t>enerally able to fund 11-14 grants.  Roll money when possible.  Not able to tap into additional funds in GAP this year.  Future funding approach:  haven’t had issues yet… if they have to prioritize, it will be 105 grants and then those that are monitoring.  Region 6 lets everyone keep their monitoring equipment.</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b/>
          <w:sz w:val="20"/>
          <w:szCs w:val="20"/>
        </w:rPr>
        <w:t>Region 5 – Ben/Avi/Monica:</w:t>
      </w:r>
      <w:r w:rsidRPr="009133F3">
        <w:rPr>
          <w:rFonts w:ascii="Times New Roman" w:hAnsi="Times New Roman" w:cs="Times New Roman"/>
          <w:sz w:val="20"/>
          <w:szCs w:val="20"/>
        </w:rPr>
        <w:t xml:space="preserve">  </w:t>
      </w:r>
      <w:r w:rsidR="00500953">
        <w:rPr>
          <w:rFonts w:ascii="Times New Roman" w:hAnsi="Times New Roman" w:cs="Times New Roman"/>
          <w:sz w:val="20"/>
          <w:szCs w:val="20"/>
        </w:rPr>
        <w:t xml:space="preserve">Small tribal team in Region 5.  </w:t>
      </w:r>
      <w:r w:rsidRPr="009133F3">
        <w:rPr>
          <w:rFonts w:ascii="Times New Roman" w:hAnsi="Times New Roman" w:cs="Times New Roman"/>
          <w:sz w:val="20"/>
          <w:szCs w:val="20"/>
        </w:rPr>
        <w:t xml:space="preserve">17 active air grants, 7 are 105 grants (these are considered monitoring programs).  Lot of demands for funds – far exceeds the funding available.  Two or three tribes struggle due to turnover/inability to recruit new staff.  </w:t>
      </w:r>
      <w:r w:rsidR="00500953">
        <w:rPr>
          <w:rFonts w:ascii="Times New Roman" w:hAnsi="Times New Roman" w:cs="Times New Roman"/>
          <w:sz w:val="20"/>
          <w:szCs w:val="20"/>
        </w:rPr>
        <w:t xml:space="preserve">Support - </w:t>
      </w:r>
      <w:r w:rsidRPr="009133F3">
        <w:rPr>
          <w:rFonts w:ascii="Times New Roman" w:hAnsi="Times New Roman" w:cs="Times New Roman"/>
          <w:sz w:val="20"/>
          <w:szCs w:val="20"/>
        </w:rPr>
        <w:t>Training and leveraging resources is important – have the inter-tribal council of</w:t>
      </w:r>
      <w:r w:rsidR="00435EAC">
        <w:rPr>
          <w:rFonts w:ascii="Times New Roman" w:hAnsi="Times New Roman" w:cs="Times New Roman"/>
          <w:sz w:val="20"/>
          <w:szCs w:val="20"/>
        </w:rPr>
        <w:t xml:space="preserve"> Michigan, leveraging</w:t>
      </w:r>
      <w:r w:rsidRPr="009133F3">
        <w:rPr>
          <w:rFonts w:ascii="Times New Roman" w:hAnsi="Times New Roman" w:cs="Times New Roman"/>
          <w:sz w:val="20"/>
          <w:szCs w:val="20"/>
        </w:rPr>
        <w:t xml:space="preserve"> resource</w:t>
      </w:r>
      <w:r w:rsidR="00435EAC">
        <w:rPr>
          <w:rFonts w:ascii="Times New Roman" w:hAnsi="Times New Roman" w:cs="Times New Roman"/>
          <w:sz w:val="20"/>
          <w:szCs w:val="20"/>
        </w:rPr>
        <w:t>s</w:t>
      </w:r>
      <w:r w:rsidRPr="009133F3">
        <w:rPr>
          <w:rFonts w:ascii="Times New Roman" w:hAnsi="Times New Roman" w:cs="Times New Roman"/>
          <w:sz w:val="20"/>
          <w:szCs w:val="20"/>
        </w:rPr>
        <w:t>.  Tribes with best programs tend to collaborate with state programs.  The tighter the work</w:t>
      </w:r>
      <w:r w:rsidR="00435EAC">
        <w:rPr>
          <w:rFonts w:ascii="Times New Roman" w:hAnsi="Times New Roman" w:cs="Times New Roman"/>
          <w:sz w:val="20"/>
          <w:szCs w:val="20"/>
        </w:rPr>
        <w:t xml:space="preserve"> </w:t>
      </w:r>
      <w:r w:rsidRPr="009133F3">
        <w:rPr>
          <w:rFonts w:ascii="Times New Roman" w:hAnsi="Times New Roman" w:cs="Times New Roman"/>
          <w:sz w:val="20"/>
          <w:szCs w:val="20"/>
        </w:rPr>
        <w:t xml:space="preserve">plan, the easier to follow and track their progress.  Also, they need </w:t>
      </w:r>
      <w:r w:rsidR="00435EAC">
        <w:rPr>
          <w:rFonts w:ascii="Times New Roman" w:hAnsi="Times New Roman" w:cs="Times New Roman"/>
          <w:sz w:val="20"/>
          <w:szCs w:val="20"/>
        </w:rPr>
        <w:t xml:space="preserve">to be realistic.  </w:t>
      </w:r>
      <w:r w:rsidRPr="009133F3">
        <w:rPr>
          <w:rFonts w:ascii="Times New Roman" w:hAnsi="Times New Roman" w:cs="Times New Roman"/>
          <w:sz w:val="20"/>
          <w:szCs w:val="20"/>
        </w:rPr>
        <w:t xml:space="preserve">Made best attempt in FY17 to keep 105 grants funded.  </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b/>
          <w:sz w:val="20"/>
          <w:szCs w:val="20"/>
        </w:rPr>
        <w:t>Region 4 – Anna</w:t>
      </w:r>
      <w:r w:rsidR="000E6A3D">
        <w:rPr>
          <w:rFonts w:ascii="Times New Roman" w:hAnsi="Times New Roman" w:cs="Times New Roman"/>
          <w:b/>
          <w:sz w:val="20"/>
          <w:szCs w:val="20"/>
        </w:rPr>
        <w:t xml:space="preserve"> Oquendo</w:t>
      </w:r>
      <w:r w:rsidRPr="009133F3">
        <w:rPr>
          <w:rFonts w:ascii="Times New Roman" w:hAnsi="Times New Roman" w:cs="Times New Roman"/>
          <w:b/>
          <w:sz w:val="20"/>
          <w:szCs w:val="20"/>
        </w:rPr>
        <w:t>/Mario:</w:t>
      </w:r>
      <w:r w:rsidRPr="009133F3">
        <w:rPr>
          <w:rFonts w:ascii="Times New Roman" w:hAnsi="Times New Roman" w:cs="Times New Roman"/>
          <w:sz w:val="20"/>
          <w:szCs w:val="20"/>
        </w:rPr>
        <w:t xml:space="preserve">  6 federally recognized tribes – 5 have air programs.  2-3 tribes are struggling due to turnover or decreased funding.  Issues with training new personnel and passing on information.  Tribe in region 4 could use trainings about how to work with other departments or other organizations.  Continue to provide networking opportunities.  Some tribes are having trouble getting their grant application packages together.  Mostly funding building capacity and training for new tribes, but this has impacted the original tribe (which is 105).  Will likely become more competitive.  Ultimately award below what is requested.  Not sure how they would manage a 30% cut.  Brandon/Region 10 – tribes can join a conservation district for more funding opportunities</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b/>
          <w:sz w:val="20"/>
          <w:szCs w:val="20"/>
        </w:rPr>
        <w:t>Region 2/Brian:</w:t>
      </w:r>
      <w:r w:rsidRPr="009133F3">
        <w:rPr>
          <w:rFonts w:ascii="Times New Roman" w:hAnsi="Times New Roman" w:cs="Times New Roman"/>
          <w:sz w:val="20"/>
          <w:szCs w:val="20"/>
        </w:rPr>
        <w:t xml:space="preserve">  Only one tribe active in air monitoring – older relationship.  Support – a lot of topics</w:t>
      </w:r>
      <w:r w:rsidR="00435EAC">
        <w:rPr>
          <w:rFonts w:ascii="Times New Roman" w:hAnsi="Times New Roman" w:cs="Times New Roman"/>
          <w:sz w:val="20"/>
          <w:szCs w:val="20"/>
        </w:rPr>
        <w:t xml:space="preserve"> deal with indoor air pollution; mold; demo of older homes; need more support with IAQ issues.  Had discussion with tribe regarding grant reduction.</w:t>
      </w:r>
      <w:r w:rsidRPr="009133F3">
        <w:rPr>
          <w:rFonts w:ascii="Times New Roman" w:hAnsi="Times New Roman" w:cs="Times New Roman"/>
          <w:sz w:val="20"/>
          <w:szCs w:val="20"/>
        </w:rPr>
        <w:t xml:space="preserve">  Two or three tribes with GAP have air goals written into them, but don’t receive CAA funding.  </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b/>
          <w:sz w:val="20"/>
          <w:szCs w:val="20"/>
        </w:rPr>
        <w:t>Region1/Eugene</w:t>
      </w:r>
      <w:r w:rsidR="000E6A3D">
        <w:rPr>
          <w:rFonts w:ascii="Times New Roman" w:hAnsi="Times New Roman" w:cs="Times New Roman"/>
          <w:b/>
          <w:sz w:val="20"/>
          <w:szCs w:val="20"/>
        </w:rPr>
        <w:t xml:space="preserve"> Benoit</w:t>
      </w:r>
      <w:r w:rsidRPr="009133F3">
        <w:rPr>
          <w:rFonts w:ascii="Times New Roman" w:hAnsi="Times New Roman" w:cs="Times New Roman"/>
          <w:b/>
          <w:sz w:val="20"/>
          <w:szCs w:val="20"/>
        </w:rPr>
        <w:t>:</w:t>
      </w:r>
      <w:r w:rsidRPr="009133F3">
        <w:rPr>
          <w:rFonts w:ascii="Times New Roman" w:hAnsi="Times New Roman" w:cs="Times New Roman"/>
          <w:sz w:val="20"/>
          <w:szCs w:val="20"/>
        </w:rPr>
        <w:t xml:space="preserve">  10 tribes – funded 6 to 7.  One tribe has failed due to governance issues, but other tribes doing a great job.  Run a non-competitive program.  Want 103 programs to apply for 105, but most are not interested.  Air funds have gone down.  Loss of funding in other areas put strain on air funds as well.  Thinks every tribe should evaluate data every 5 years, but most won’t do it without additional funds (say it will cost around $60K to do one).  </w:t>
      </w:r>
    </w:p>
    <w:p w:rsidR="001B748E" w:rsidRDefault="001B748E" w:rsidP="001B748E">
      <w:pPr>
        <w:spacing w:after="0"/>
        <w:rPr>
          <w:rFonts w:ascii="Times New Roman" w:hAnsi="Times New Roman" w:cs="Times New Roman"/>
          <w:b/>
          <w:sz w:val="20"/>
          <w:szCs w:val="20"/>
        </w:rPr>
      </w:pPr>
      <w:r w:rsidRPr="001B748E">
        <w:rPr>
          <w:rFonts w:ascii="Times New Roman" w:hAnsi="Times New Roman" w:cs="Times New Roman"/>
          <w:b/>
          <w:sz w:val="20"/>
          <w:szCs w:val="20"/>
        </w:rPr>
        <w:t>Review of FY</w:t>
      </w:r>
      <w:r w:rsidR="009133F3" w:rsidRPr="001B748E">
        <w:rPr>
          <w:rFonts w:ascii="Times New Roman" w:hAnsi="Times New Roman" w:cs="Times New Roman"/>
          <w:b/>
          <w:sz w:val="20"/>
          <w:szCs w:val="20"/>
        </w:rPr>
        <w:t>2018</w:t>
      </w:r>
      <w:r w:rsidRPr="001B748E">
        <w:rPr>
          <w:rFonts w:ascii="Times New Roman" w:hAnsi="Times New Roman" w:cs="Times New Roman"/>
          <w:b/>
          <w:sz w:val="20"/>
          <w:szCs w:val="20"/>
        </w:rPr>
        <w:t xml:space="preserve"> Courses – Pat </w:t>
      </w:r>
      <w:r>
        <w:rPr>
          <w:rFonts w:ascii="Times New Roman" w:hAnsi="Times New Roman" w:cs="Times New Roman"/>
          <w:b/>
          <w:sz w:val="20"/>
          <w:szCs w:val="20"/>
        </w:rPr>
        <w:t xml:space="preserve">Ellsworth  </w:t>
      </w:r>
    </w:p>
    <w:p w:rsidR="001B748E" w:rsidRPr="00572C46" w:rsidRDefault="001B748E" w:rsidP="001B748E">
      <w:pPr>
        <w:pStyle w:val="ListParagraph"/>
        <w:numPr>
          <w:ilvl w:val="0"/>
          <w:numId w:val="45"/>
        </w:numPr>
        <w:spacing w:after="0"/>
        <w:rPr>
          <w:rFonts w:ascii="Times New Roman" w:hAnsi="Times New Roman" w:cs="Times New Roman"/>
          <w:b/>
          <w:sz w:val="20"/>
          <w:szCs w:val="20"/>
        </w:rPr>
      </w:pPr>
      <w:r>
        <w:rPr>
          <w:rFonts w:ascii="Times New Roman" w:hAnsi="Times New Roman" w:cs="Times New Roman"/>
          <w:sz w:val="20"/>
          <w:szCs w:val="20"/>
        </w:rPr>
        <w:t>Discussion of changes and additions to FY2018 schedule</w:t>
      </w:r>
    </w:p>
    <w:p w:rsidR="00572C46" w:rsidRPr="00572C46" w:rsidRDefault="00572C46" w:rsidP="001B748E">
      <w:pPr>
        <w:pStyle w:val="ListParagraph"/>
        <w:numPr>
          <w:ilvl w:val="0"/>
          <w:numId w:val="45"/>
        </w:numPr>
        <w:spacing w:after="0"/>
        <w:rPr>
          <w:rFonts w:ascii="Times New Roman" w:hAnsi="Times New Roman" w:cs="Times New Roman"/>
          <w:b/>
          <w:sz w:val="20"/>
          <w:szCs w:val="20"/>
        </w:rPr>
      </w:pPr>
      <w:r w:rsidRPr="00572C46">
        <w:rPr>
          <w:rFonts w:ascii="Times New Roman" w:hAnsi="Times New Roman" w:cs="Times New Roman"/>
          <w:sz w:val="20"/>
          <w:szCs w:val="20"/>
        </w:rPr>
        <w:t>IAQ course has 20 in class and 19 on the waitlist.  Because of this, will hold the course a</w:t>
      </w:r>
      <w:r>
        <w:rPr>
          <w:rFonts w:ascii="Times New Roman" w:hAnsi="Times New Roman" w:cs="Times New Roman"/>
          <w:sz w:val="20"/>
          <w:szCs w:val="20"/>
        </w:rPr>
        <w:t>gain in Albuquerque (possibly)</w:t>
      </w:r>
      <w:r w:rsidRPr="00572C46">
        <w:rPr>
          <w:rFonts w:ascii="Times New Roman" w:hAnsi="Times New Roman" w:cs="Times New Roman"/>
          <w:sz w:val="20"/>
          <w:szCs w:val="20"/>
        </w:rPr>
        <w:t xml:space="preserve"> Didn’t want to impose on Creek Nation </w:t>
      </w:r>
      <w:r>
        <w:rPr>
          <w:rFonts w:ascii="Times New Roman" w:hAnsi="Times New Roman" w:cs="Times New Roman"/>
          <w:sz w:val="20"/>
          <w:szCs w:val="20"/>
        </w:rPr>
        <w:t>twice by holding it in OK again</w:t>
      </w:r>
    </w:p>
    <w:p w:rsidR="00572C46" w:rsidRPr="00572C46" w:rsidRDefault="00572C46" w:rsidP="00572C46">
      <w:pPr>
        <w:pStyle w:val="ListParagraph"/>
        <w:numPr>
          <w:ilvl w:val="0"/>
          <w:numId w:val="45"/>
        </w:numPr>
        <w:rPr>
          <w:rFonts w:ascii="Times New Roman" w:hAnsi="Times New Roman" w:cs="Times New Roman"/>
          <w:sz w:val="20"/>
          <w:szCs w:val="20"/>
        </w:rPr>
      </w:pPr>
      <w:r w:rsidRPr="00572C46">
        <w:rPr>
          <w:rFonts w:ascii="Times New Roman" w:hAnsi="Times New Roman" w:cs="Times New Roman"/>
          <w:sz w:val="20"/>
          <w:szCs w:val="20"/>
        </w:rPr>
        <w:t>May have to move man</w:t>
      </w:r>
      <w:r>
        <w:rPr>
          <w:rFonts w:ascii="Times New Roman" w:hAnsi="Times New Roman" w:cs="Times New Roman"/>
          <w:sz w:val="20"/>
          <w:szCs w:val="20"/>
        </w:rPr>
        <w:t>agement course depending on NTF</w:t>
      </w:r>
    </w:p>
    <w:p w:rsidR="001B748E" w:rsidRPr="001B748E" w:rsidRDefault="001B748E" w:rsidP="001B748E">
      <w:pPr>
        <w:pStyle w:val="ListParagraph"/>
        <w:numPr>
          <w:ilvl w:val="0"/>
          <w:numId w:val="45"/>
        </w:numPr>
        <w:spacing w:after="0"/>
        <w:rPr>
          <w:rFonts w:ascii="Times New Roman" w:hAnsi="Times New Roman" w:cs="Times New Roman"/>
          <w:b/>
          <w:sz w:val="20"/>
          <w:szCs w:val="20"/>
        </w:rPr>
      </w:pPr>
      <w:r>
        <w:rPr>
          <w:rFonts w:ascii="Times New Roman" w:hAnsi="Times New Roman" w:cs="Times New Roman"/>
          <w:sz w:val="20"/>
          <w:szCs w:val="20"/>
        </w:rPr>
        <w:t>Virtual Mode:  any environmental data that is used, only St. Regis using it now; training on this was discussed</w:t>
      </w:r>
    </w:p>
    <w:p w:rsidR="00572C46" w:rsidRPr="00572C46" w:rsidRDefault="00572C46" w:rsidP="001B748E">
      <w:pPr>
        <w:pStyle w:val="ListParagraph"/>
        <w:numPr>
          <w:ilvl w:val="0"/>
          <w:numId w:val="45"/>
        </w:numPr>
        <w:spacing w:after="0"/>
        <w:rPr>
          <w:rFonts w:ascii="Times New Roman" w:hAnsi="Times New Roman" w:cs="Times New Roman"/>
          <w:b/>
          <w:sz w:val="20"/>
          <w:szCs w:val="20"/>
        </w:rPr>
      </w:pPr>
      <w:r>
        <w:rPr>
          <w:rFonts w:ascii="Times New Roman" w:hAnsi="Times New Roman" w:cs="Times New Roman"/>
          <w:sz w:val="20"/>
          <w:szCs w:val="20"/>
        </w:rPr>
        <w:t>Are there training resources available for radiation exposure from Fukishima and N. Korea in AK?  Tribal leaders were asking about how they could prepare for that.  Tribes in R6 asked about exposure from radiation due to Jackpile mine being listed as a superfund site.  Ed: lab will make equipment available</w:t>
      </w:r>
    </w:p>
    <w:p w:rsidR="00572C46" w:rsidRPr="00572C46" w:rsidRDefault="00572C46" w:rsidP="001B748E">
      <w:pPr>
        <w:pStyle w:val="ListParagraph"/>
        <w:numPr>
          <w:ilvl w:val="0"/>
          <w:numId w:val="45"/>
        </w:numPr>
        <w:spacing w:after="0"/>
        <w:rPr>
          <w:rFonts w:ascii="Times New Roman" w:hAnsi="Times New Roman" w:cs="Times New Roman"/>
          <w:b/>
          <w:sz w:val="20"/>
          <w:szCs w:val="20"/>
        </w:rPr>
      </w:pPr>
      <w:r>
        <w:rPr>
          <w:rFonts w:ascii="Times New Roman" w:hAnsi="Times New Roman" w:cs="Times New Roman"/>
          <w:sz w:val="20"/>
          <w:szCs w:val="20"/>
        </w:rPr>
        <w:t>How could tribes monitor for radioactive releases?  Ute Mountain Ute does it</w:t>
      </w:r>
    </w:p>
    <w:p w:rsidR="00572C46" w:rsidRPr="00572C46" w:rsidRDefault="00572C46" w:rsidP="001B748E">
      <w:pPr>
        <w:pStyle w:val="ListParagraph"/>
        <w:numPr>
          <w:ilvl w:val="0"/>
          <w:numId w:val="45"/>
        </w:numPr>
        <w:spacing w:after="0"/>
        <w:rPr>
          <w:rFonts w:ascii="Times New Roman" w:hAnsi="Times New Roman" w:cs="Times New Roman"/>
          <w:b/>
          <w:sz w:val="20"/>
          <w:szCs w:val="20"/>
        </w:rPr>
      </w:pPr>
      <w:r>
        <w:rPr>
          <w:rFonts w:ascii="Times New Roman" w:hAnsi="Times New Roman" w:cs="Times New Roman"/>
          <w:sz w:val="20"/>
          <w:szCs w:val="20"/>
        </w:rPr>
        <w:t>AK tribes are interested in this; TAMS offered this kind of training in the part – Fundamentals of Radiation Exposure</w:t>
      </w:r>
    </w:p>
    <w:p w:rsidR="009133F3" w:rsidRPr="001B748E" w:rsidRDefault="009133F3" w:rsidP="001B748E">
      <w:pPr>
        <w:pStyle w:val="ListParagraph"/>
        <w:numPr>
          <w:ilvl w:val="0"/>
          <w:numId w:val="45"/>
        </w:numPr>
        <w:spacing w:after="0"/>
        <w:rPr>
          <w:rFonts w:ascii="Times New Roman" w:hAnsi="Times New Roman" w:cs="Times New Roman"/>
          <w:b/>
          <w:sz w:val="20"/>
          <w:szCs w:val="20"/>
        </w:rPr>
      </w:pPr>
      <w:r w:rsidRPr="001B748E">
        <w:rPr>
          <w:rFonts w:ascii="Times New Roman" w:hAnsi="Times New Roman" w:cs="Times New Roman"/>
          <w:sz w:val="20"/>
          <w:szCs w:val="20"/>
        </w:rPr>
        <w:t>Not all tribes have enough bandwidth for online courses, but a lot of tribes really appreciate the</w:t>
      </w:r>
      <w:r w:rsidR="00572C46">
        <w:rPr>
          <w:rFonts w:ascii="Times New Roman" w:hAnsi="Times New Roman" w:cs="Times New Roman"/>
          <w:sz w:val="20"/>
          <w:szCs w:val="20"/>
        </w:rPr>
        <w:t>m due to lack of travel dollars</w:t>
      </w:r>
    </w:p>
    <w:p w:rsidR="00572C46" w:rsidRDefault="009133F3" w:rsidP="009133F3">
      <w:pPr>
        <w:pStyle w:val="ListParagraph"/>
        <w:numPr>
          <w:ilvl w:val="0"/>
          <w:numId w:val="45"/>
        </w:numPr>
        <w:rPr>
          <w:rFonts w:ascii="Times New Roman" w:hAnsi="Times New Roman" w:cs="Times New Roman"/>
          <w:sz w:val="20"/>
          <w:szCs w:val="20"/>
        </w:rPr>
      </w:pPr>
      <w:r w:rsidRPr="00572C46">
        <w:rPr>
          <w:rFonts w:ascii="Times New Roman" w:hAnsi="Times New Roman" w:cs="Times New Roman"/>
          <w:sz w:val="20"/>
          <w:szCs w:val="20"/>
        </w:rPr>
        <w:t>Laura – NM tribes would like some webinars on the CAA, but would like</w:t>
      </w:r>
      <w:r w:rsidR="00572C46">
        <w:rPr>
          <w:rFonts w:ascii="Times New Roman" w:hAnsi="Times New Roman" w:cs="Times New Roman"/>
          <w:sz w:val="20"/>
          <w:szCs w:val="20"/>
        </w:rPr>
        <w:t xml:space="preserve"> in-person meeting on permits</w:t>
      </w:r>
    </w:p>
    <w:p w:rsidR="009133F3" w:rsidRDefault="009133F3" w:rsidP="009133F3">
      <w:pPr>
        <w:pStyle w:val="ListParagraph"/>
        <w:numPr>
          <w:ilvl w:val="0"/>
          <w:numId w:val="45"/>
        </w:numPr>
        <w:rPr>
          <w:rFonts w:ascii="Times New Roman" w:hAnsi="Times New Roman" w:cs="Times New Roman"/>
          <w:sz w:val="20"/>
          <w:szCs w:val="20"/>
        </w:rPr>
      </w:pPr>
      <w:r w:rsidRPr="00572C46">
        <w:rPr>
          <w:rFonts w:ascii="Times New Roman" w:hAnsi="Times New Roman" w:cs="Times New Roman"/>
          <w:sz w:val="20"/>
          <w:szCs w:val="20"/>
        </w:rPr>
        <w:t>Angela – need course on submitting to AQS via the virtual node.  Person who buil</w:t>
      </w:r>
      <w:r w:rsidR="00572C46">
        <w:rPr>
          <w:rFonts w:ascii="Times New Roman" w:hAnsi="Times New Roman" w:cs="Times New Roman"/>
          <w:sz w:val="20"/>
          <w:szCs w:val="20"/>
        </w:rPr>
        <w:t>t their node is no longer there</w:t>
      </w:r>
    </w:p>
    <w:p w:rsidR="00572C46" w:rsidRDefault="00572C46" w:rsidP="009133F3">
      <w:pPr>
        <w:pStyle w:val="ListParagraph"/>
        <w:numPr>
          <w:ilvl w:val="0"/>
          <w:numId w:val="45"/>
        </w:numPr>
        <w:rPr>
          <w:rFonts w:ascii="Times New Roman" w:hAnsi="Times New Roman" w:cs="Times New Roman"/>
          <w:sz w:val="20"/>
          <w:szCs w:val="20"/>
        </w:rPr>
      </w:pPr>
      <w:r>
        <w:rPr>
          <w:rFonts w:ascii="Times New Roman" w:hAnsi="Times New Roman" w:cs="Times New Roman"/>
          <w:sz w:val="20"/>
          <w:szCs w:val="20"/>
        </w:rPr>
        <w:t>Lydia Scheer discussed ideas for NTF and asked for feedback on any training ideas for the future.  Monday trainings have strained the conference budget so may alter funding for that extra day.  NTAA R5 Rep heard fee</w:t>
      </w:r>
      <w:r w:rsidR="000E6A3D">
        <w:rPr>
          <w:rFonts w:ascii="Times New Roman" w:hAnsi="Times New Roman" w:cs="Times New Roman"/>
          <w:sz w:val="20"/>
          <w:szCs w:val="20"/>
        </w:rPr>
        <w:t>d</w:t>
      </w:r>
      <w:r>
        <w:rPr>
          <w:rFonts w:ascii="Times New Roman" w:hAnsi="Times New Roman" w:cs="Times New Roman"/>
          <w:sz w:val="20"/>
          <w:szCs w:val="20"/>
        </w:rPr>
        <w:t>back that folks found the Monday trainings helpful.</w:t>
      </w:r>
    </w:p>
    <w:p w:rsidR="00572C46" w:rsidRPr="00572C46" w:rsidRDefault="00572C46" w:rsidP="009133F3">
      <w:pPr>
        <w:pStyle w:val="ListParagraph"/>
        <w:numPr>
          <w:ilvl w:val="0"/>
          <w:numId w:val="45"/>
        </w:numPr>
        <w:rPr>
          <w:rFonts w:ascii="Times New Roman" w:hAnsi="Times New Roman" w:cs="Times New Roman"/>
          <w:sz w:val="20"/>
          <w:szCs w:val="20"/>
        </w:rPr>
      </w:pPr>
      <w:r>
        <w:rPr>
          <w:rFonts w:ascii="Times New Roman" w:hAnsi="Times New Roman" w:cs="Times New Roman"/>
          <w:sz w:val="20"/>
          <w:szCs w:val="20"/>
        </w:rPr>
        <w:t>Laura – Talked about upcoming trainings on policy based issues; National Air Toxics Assessment (NATA), budget training, etc.</w:t>
      </w:r>
    </w:p>
    <w:p w:rsidR="00CF4490" w:rsidRDefault="00CF4490" w:rsidP="002D5E50">
      <w:pPr>
        <w:spacing w:after="0"/>
        <w:rPr>
          <w:rFonts w:ascii="Times New Roman" w:hAnsi="Times New Roman" w:cs="Times New Roman"/>
          <w:b/>
          <w:sz w:val="20"/>
          <w:szCs w:val="20"/>
        </w:rPr>
      </w:pPr>
    </w:p>
    <w:p w:rsidR="00CF4490" w:rsidRDefault="00CF4490" w:rsidP="002D5E50">
      <w:pPr>
        <w:spacing w:after="0"/>
        <w:rPr>
          <w:rFonts w:ascii="Times New Roman" w:hAnsi="Times New Roman" w:cs="Times New Roman"/>
          <w:b/>
          <w:sz w:val="20"/>
          <w:szCs w:val="20"/>
        </w:rPr>
      </w:pPr>
    </w:p>
    <w:p w:rsidR="00CF4490" w:rsidRDefault="00CF4490" w:rsidP="002D5E50">
      <w:pPr>
        <w:spacing w:after="0"/>
        <w:rPr>
          <w:rFonts w:ascii="Times New Roman" w:hAnsi="Times New Roman" w:cs="Times New Roman"/>
          <w:b/>
          <w:sz w:val="20"/>
          <w:szCs w:val="20"/>
        </w:rPr>
      </w:pPr>
    </w:p>
    <w:p w:rsidR="002D5E50" w:rsidRDefault="002D5E50" w:rsidP="002D5E50">
      <w:pPr>
        <w:spacing w:after="0"/>
        <w:rPr>
          <w:rFonts w:ascii="Times New Roman" w:hAnsi="Times New Roman" w:cs="Times New Roman"/>
          <w:b/>
          <w:sz w:val="20"/>
          <w:szCs w:val="20"/>
        </w:rPr>
      </w:pPr>
      <w:r>
        <w:rPr>
          <w:rFonts w:ascii="Times New Roman" w:hAnsi="Times New Roman" w:cs="Times New Roman"/>
          <w:b/>
          <w:sz w:val="20"/>
          <w:szCs w:val="20"/>
        </w:rPr>
        <w:t>Opportunities to Provide Services to Tribal Air Programs –</w:t>
      </w:r>
    </w:p>
    <w:p w:rsidR="002D5E50" w:rsidRPr="00E745C2" w:rsidRDefault="009133F3" w:rsidP="00E745C2">
      <w:pPr>
        <w:rPr>
          <w:rFonts w:ascii="Times New Roman" w:hAnsi="Times New Roman" w:cs="Times New Roman"/>
          <w:b/>
          <w:sz w:val="20"/>
          <w:szCs w:val="20"/>
        </w:rPr>
      </w:pPr>
      <w:r w:rsidRPr="009133F3">
        <w:rPr>
          <w:rFonts w:ascii="Times New Roman" w:hAnsi="Times New Roman" w:cs="Times New Roman"/>
          <w:b/>
          <w:sz w:val="20"/>
          <w:szCs w:val="20"/>
        </w:rPr>
        <w:t>How can ITEP, NTAA and TAMS continue to meet the needs of tribal programs in the context of perceived changes?</w:t>
      </w:r>
    </w:p>
    <w:p w:rsidR="002D5E50" w:rsidRPr="009133F3" w:rsidRDefault="009133F3" w:rsidP="002D5E50">
      <w:pPr>
        <w:spacing w:after="0"/>
        <w:rPr>
          <w:rFonts w:ascii="Times New Roman" w:hAnsi="Times New Roman" w:cs="Times New Roman"/>
          <w:b/>
          <w:sz w:val="20"/>
          <w:szCs w:val="20"/>
        </w:rPr>
      </w:pPr>
      <w:r w:rsidRPr="009133F3">
        <w:rPr>
          <w:rFonts w:ascii="Times New Roman" w:hAnsi="Times New Roman" w:cs="Times New Roman"/>
          <w:b/>
          <w:sz w:val="20"/>
          <w:szCs w:val="20"/>
        </w:rPr>
        <w:t>IAQ Discussion/Update</w:t>
      </w:r>
      <w:r w:rsidR="002D5E50">
        <w:rPr>
          <w:rFonts w:ascii="Times New Roman" w:hAnsi="Times New Roman" w:cs="Times New Roman"/>
          <w:b/>
          <w:sz w:val="20"/>
          <w:szCs w:val="20"/>
        </w:rPr>
        <w:t xml:space="preserve"> –</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 xml:space="preserve">TAMS updates – in 2008, people indicated that IAQ was becoming an issue on reservations.  Everyone really likes the hands-on training in homes, but it is hard to find homes to use.  In 2012, Jed became tribal </w:t>
      </w:r>
      <w:r w:rsidRPr="00C76704">
        <w:rPr>
          <w:rFonts w:ascii="Times New Roman" w:hAnsi="Times New Roman" w:cs="Times New Roman"/>
          <w:sz w:val="20"/>
          <w:szCs w:val="20"/>
        </w:rPr>
        <w:t>lia</w:t>
      </w:r>
      <w:r w:rsidR="00E2015C" w:rsidRPr="00C76704">
        <w:rPr>
          <w:rFonts w:ascii="Times New Roman" w:hAnsi="Times New Roman" w:cs="Times New Roman"/>
          <w:sz w:val="20"/>
          <w:szCs w:val="20"/>
        </w:rPr>
        <w:t>i</w:t>
      </w:r>
      <w:r w:rsidRPr="00C76704">
        <w:rPr>
          <w:rFonts w:ascii="Times New Roman" w:hAnsi="Times New Roman" w:cs="Times New Roman"/>
          <w:sz w:val="20"/>
          <w:szCs w:val="20"/>
        </w:rPr>
        <w:t>son</w:t>
      </w:r>
      <w:r w:rsidRPr="009133F3">
        <w:rPr>
          <w:rFonts w:ascii="Times New Roman" w:hAnsi="Times New Roman" w:cs="Times New Roman"/>
          <w:sz w:val="20"/>
          <w:szCs w:val="20"/>
        </w:rPr>
        <w:t xml:space="preserve"> for ORIA and worked with the TAMS Center.  Ordered equipment and offered first level II course in 2013.  Have developed quick-start guide for equipment, and it has gone so well that they are loaning more IAQ tools than ambient.  Camille – some of the reservation homes have way more issues than the homes used during the course.  Angela – how do you present your finding to the homeowner?  Far</w:t>
      </w:r>
      <w:r w:rsidR="007628A9">
        <w:rPr>
          <w:rFonts w:ascii="Times New Roman" w:hAnsi="Times New Roman" w:cs="Times New Roman"/>
          <w:sz w:val="20"/>
          <w:szCs w:val="20"/>
        </w:rPr>
        <w:t xml:space="preserve">shid – communication is an art, </w:t>
      </w:r>
      <w:r w:rsidRPr="009133F3">
        <w:rPr>
          <w:rFonts w:ascii="Times New Roman" w:hAnsi="Times New Roman" w:cs="Times New Roman"/>
          <w:sz w:val="20"/>
          <w:szCs w:val="20"/>
        </w:rPr>
        <w:t xml:space="preserve">numbers are not usually good.  They do have some sessions that address this.  Mansel has done several walk-throughs that have been helpful.  Camille – Mansel suggested opening windows at the school to let in fresh air, but the windows didn’t open.   Mansel does PAs when requested.  Pat – are PAs more important than the class?  But you may not know that you need a PA without the class.  </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Carol/NTAA update – October 19</w:t>
      </w:r>
      <w:r w:rsidRPr="009133F3">
        <w:rPr>
          <w:rFonts w:ascii="Times New Roman" w:hAnsi="Times New Roman" w:cs="Times New Roman"/>
          <w:sz w:val="20"/>
          <w:szCs w:val="20"/>
          <w:vertAlign w:val="superscript"/>
        </w:rPr>
        <w:t>th</w:t>
      </w:r>
      <w:r w:rsidRPr="009133F3">
        <w:rPr>
          <w:rFonts w:ascii="Times New Roman" w:hAnsi="Times New Roman" w:cs="Times New Roman"/>
          <w:sz w:val="20"/>
          <w:szCs w:val="20"/>
        </w:rPr>
        <w:t xml:space="preserve"> webinar – meth in homes.  Presenter said he also would be interested in going to NTF.  Camille – you can test home with test strips – it measures several things along with meth.  </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What should NTAA do now?  See questionnaire results paper.  Will revamp webpage.</w:t>
      </w:r>
    </w:p>
    <w:p w:rsidR="002D5E50"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Pat sees a disconnect between our priorities and what he hears from regions.  Wil – sometimes when things need to be done, they just get done and aren’t reported.  Pat – IAQ not being funded on pres bud, but war on drugs is important.  Need to relate IAQ to the drug problem (cleaning up meth houses).  Carol – hoarding is also an issue</w:t>
      </w:r>
      <w:r w:rsidR="002D5E50">
        <w:rPr>
          <w:rFonts w:ascii="Times New Roman" w:hAnsi="Times New Roman" w:cs="Times New Roman"/>
          <w:sz w:val="20"/>
          <w:szCs w:val="20"/>
        </w:rPr>
        <w:t>.</w:t>
      </w:r>
    </w:p>
    <w:p w:rsidR="002D5E50" w:rsidRPr="009133F3" w:rsidRDefault="009133F3" w:rsidP="002D5E50">
      <w:pPr>
        <w:spacing w:after="0"/>
        <w:rPr>
          <w:rFonts w:ascii="Times New Roman" w:hAnsi="Times New Roman" w:cs="Times New Roman"/>
          <w:b/>
          <w:sz w:val="20"/>
          <w:szCs w:val="20"/>
        </w:rPr>
      </w:pPr>
      <w:r w:rsidRPr="009133F3">
        <w:rPr>
          <w:rFonts w:ascii="Times New Roman" w:hAnsi="Times New Roman" w:cs="Times New Roman"/>
          <w:b/>
          <w:sz w:val="20"/>
          <w:szCs w:val="20"/>
        </w:rPr>
        <w:t>VW settlement partnership</w:t>
      </w:r>
      <w:r w:rsidR="002D5E50">
        <w:rPr>
          <w:rFonts w:ascii="Times New Roman" w:hAnsi="Times New Roman" w:cs="Times New Roman"/>
          <w:b/>
          <w:sz w:val="20"/>
          <w:szCs w:val="20"/>
        </w:rPr>
        <w:t xml:space="preserve"> –</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Workgroup actions – insurance letter and tax on income issue letter.  Insurance was covered by the state… not an issue anymore.  Pilar is going to tackle the tax question.  IRS told DOJ they had to tax it this way.    We just want clarification on this issue.  Andy – settlement can be amended down the road if necessary.   Ann-Marie - ITEP to meet with trustee this Friday at 1:00; it has been delayed because the funding wasn’t there for the meeting.  Let Carolyn or Andy know if there are any questions.</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 xml:space="preserve">Tribal Advisory Council - $30K for the whole six years  </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What is goal of TAC?  What is the makeup?  Is there a conflict of interest for tribes that serve on the TAC?  Go</w:t>
      </w:r>
      <w:r w:rsidR="00883790">
        <w:rPr>
          <w:rFonts w:ascii="Times New Roman" w:hAnsi="Times New Roman" w:cs="Times New Roman"/>
          <w:sz w:val="20"/>
          <w:szCs w:val="20"/>
        </w:rPr>
        <w:t>al of TAC will be different than</w:t>
      </w:r>
      <w:r w:rsidRPr="009133F3">
        <w:rPr>
          <w:rFonts w:ascii="Times New Roman" w:hAnsi="Times New Roman" w:cs="Times New Roman"/>
          <w:sz w:val="20"/>
          <w:szCs w:val="20"/>
        </w:rPr>
        <w:t xml:space="preserve"> the workgroup.  Will wait until after the meeting on Friday to determine who will be on the TAC.</w:t>
      </w:r>
    </w:p>
    <w:p w:rsidR="009133F3" w:rsidRPr="009133F3" w:rsidRDefault="009133F3" w:rsidP="009133F3">
      <w:pPr>
        <w:rPr>
          <w:rFonts w:ascii="Times New Roman" w:hAnsi="Times New Roman" w:cs="Times New Roman"/>
          <w:sz w:val="20"/>
          <w:szCs w:val="20"/>
        </w:rPr>
      </w:pPr>
      <w:r w:rsidRPr="009133F3">
        <w:rPr>
          <w:rFonts w:ascii="Times New Roman" w:hAnsi="Times New Roman" w:cs="Times New Roman"/>
          <w:sz w:val="20"/>
          <w:szCs w:val="20"/>
        </w:rPr>
        <w:t xml:space="preserve">Would be good to know which tribes have applied for funding and what they have done.  Dana – there is a placeholder on the website for this.  </w:t>
      </w:r>
    </w:p>
    <w:p w:rsidR="002D5E50" w:rsidRPr="009133F3" w:rsidRDefault="009133F3" w:rsidP="002D5E50">
      <w:pPr>
        <w:spacing w:after="0"/>
        <w:rPr>
          <w:rFonts w:ascii="Times New Roman" w:hAnsi="Times New Roman" w:cs="Times New Roman"/>
          <w:b/>
          <w:sz w:val="20"/>
          <w:szCs w:val="20"/>
        </w:rPr>
      </w:pPr>
      <w:r w:rsidRPr="009133F3">
        <w:rPr>
          <w:rFonts w:ascii="Times New Roman" w:hAnsi="Times New Roman" w:cs="Times New Roman"/>
          <w:b/>
          <w:sz w:val="20"/>
          <w:szCs w:val="20"/>
        </w:rPr>
        <w:t>What is working and what is not?</w:t>
      </w:r>
      <w:r w:rsidR="002D5E50">
        <w:rPr>
          <w:rFonts w:ascii="Times New Roman" w:hAnsi="Times New Roman" w:cs="Times New Roman"/>
          <w:b/>
          <w:sz w:val="20"/>
          <w:szCs w:val="20"/>
        </w:rPr>
        <w:t xml:space="preserve"> – </w:t>
      </w:r>
    </w:p>
    <w:p w:rsidR="001A2D79" w:rsidRDefault="009133F3" w:rsidP="001A2D79">
      <w:pPr>
        <w:pStyle w:val="ListParagraph"/>
        <w:numPr>
          <w:ilvl w:val="0"/>
          <w:numId w:val="46"/>
        </w:numPr>
        <w:rPr>
          <w:rFonts w:ascii="Times New Roman" w:hAnsi="Times New Roman" w:cs="Times New Roman"/>
          <w:sz w:val="20"/>
          <w:szCs w:val="20"/>
        </w:rPr>
      </w:pPr>
      <w:r w:rsidRPr="001A2D79">
        <w:rPr>
          <w:rFonts w:ascii="Times New Roman" w:hAnsi="Times New Roman" w:cs="Times New Roman"/>
          <w:sz w:val="20"/>
          <w:szCs w:val="20"/>
        </w:rPr>
        <w:t>Funding h</w:t>
      </w:r>
      <w:r w:rsidR="001A2D79">
        <w:rPr>
          <w:rFonts w:ascii="Times New Roman" w:hAnsi="Times New Roman" w:cs="Times New Roman"/>
          <w:sz w:val="20"/>
          <w:szCs w:val="20"/>
        </w:rPr>
        <w:t>as been trending downward</w:t>
      </w:r>
    </w:p>
    <w:p w:rsidR="001A2D79" w:rsidRDefault="007628A9" w:rsidP="001A2D79">
      <w:pPr>
        <w:pStyle w:val="ListParagraph"/>
        <w:numPr>
          <w:ilvl w:val="0"/>
          <w:numId w:val="46"/>
        </w:numPr>
        <w:rPr>
          <w:rFonts w:ascii="Times New Roman" w:hAnsi="Times New Roman" w:cs="Times New Roman"/>
          <w:sz w:val="20"/>
          <w:szCs w:val="20"/>
        </w:rPr>
      </w:pPr>
      <w:r w:rsidRPr="001A2D79">
        <w:rPr>
          <w:rFonts w:ascii="Times New Roman" w:hAnsi="Times New Roman" w:cs="Times New Roman"/>
          <w:sz w:val="20"/>
          <w:szCs w:val="20"/>
        </w:rPr>
        <w:t>H</w:t>
      </w:r>
      <w:r w:rsidR="001A2D79">
        <w:rPr>
          <w:rFonts w:ascii="Times New Roman" w:hAnsi="Times New Roman" w:cs="Times New Roman"/>
          <w:sz w:val="20"/>
          <w:szCs w:val="20"/>
        </w:rPr>
        <w:t>igh turnover in Indian Country</w:t>
      </w:r>
      <w:r w:rsidRPr="001A2D79">
        <w:rPr>
          <w:rFonts w:ascii="Times New Roman" w:hAnsi="Times New Roman" w:cs="Times New Roman"/>
          <w:sz w:val="20"/>
          <w:szCs w:val="20"/>
        </w:rPr>
        <w:t xml:space="preserve"> </w:t>
      </w:r>
    </w:p>
    <w:p w:rsidR="001A2D79" w:rsidRDefault="007628A9" w:rsidP="001A2D79">
      <w:pPr>
        <w:pStyle w:val="ListParagraph"/>
        <w:numPr>
          <w:ilvl w:val="0"/>
          <w:numId w:val="46"/>
        </w:numPr>
        <w:rPr>
          <w:rFonts w:ascii="Times New Roman" w:hAnsi="Times New Roman" w:cs="Times New Roman"/>
          <w:sz w:val="20"/>
          <w:szCs w:val="20"/>
        </w:rPr>
      </w:pPr>
      <w:r w:rsidRPr="001A2D79">
        <w:rPr>
          <w:rFonts w:ascii="Times New Roman" w:hAnsi="Times New Roman" w:cs="Times New Roman"/>
          <w:sz w:val="20"/>
          <w:szCs w:val="20"/>
        </w:rPr>
        <w:t>In R</w:t>
      </w:r>
      <w:r w:rsidR="009133F3" w:rsidRPr="001A2D79">
        <w:rPr>
          <w:rFonts w:ascii="Times New Roman" w:hAnsi="Times New Roman" w:cs="Times New Roman"/>
          <w:sz w:val="20"/>
          <w:szCs w:val="20"/>
        </w:rPr>
        <w:t xml:space="preserve">egion 9, 1 in 5 tribes won’t receive GAP funds.  </w:t>
      </w:r>
    </w:p>
    <w:p w:rsidR="001A2D79" w:rsidRDefault="009133F3" w:rsidP="001A2D79">
      <w:pPr>
        <w:pStyle w:val="ListParagraph"/>
        <w:numPr>
          <w:ilvl w:val="0"/>
          <w:numId w:val="46"/>
        </w:numPr>
        <w:rPr>
          <w:rFonts w:ascii="Times New Roman" w:hAnsi="Times New Roman" w:cs="Times New Roman"/>
          <w:sz w:val="20"/>
          <w:szCs w:val="20"/>
        </w:rPr>
      </w:pPr>
      <w:r w:rsidRPr="001A2D79">
        <w:rPr>
          <w:rFonts w:ascii="Times New Roman" w:hAnsi="Times New Roman" w:cs="Times New Roman"/>
          <w:sz w:val="20"/>
          <w:szCs w:val="20"/>
        </w:rPr>
        <w:t>What</w:t>
      </w:r>
      <w:r w:rsidR="001A2D79">
        <w:rPr>
          <w:rFonts w:ascii="Times New Roman" w:hAnsi="Times New Roman" w:cs="Times New Roman"/>
          <w:sz w:val="20"/>
          <w:szCs w:val="20"/>
        </w:rPr>
        <w:t xml:space="preserve"> can we do differently?  H</w:t>
      </w:r>
      <w:r w:rsidRPr="001A2D79">
        <w:rPr>
          <w:rFonts w:ascii="Times New Roman" w:hAnsi="Times New Roman" w:cs="Times New Roman"/>
          <w:sz w:val="20"/>
          <w:szCs w:val="20"/>
        </w:rPr>
        <w:t>ow can w</w:t>
      </w:r>
      <w:r w:rsidR="001A2D79">
        <w:rPr>
          <w:rFonts w:ascii="Times New Roman" w:hAnsi="Times New Roman" w:cs="Times New Roman"/>
          <w:sz w:val="20"/>
          <w:szCs w:val="20"/>
        </w:rPr>
        <w:t>e show a need?  H</w:t>
      </w:r>
      <w:r w:rsidRPr="001A2D79">
        <w:rPr>
          <w:rFonts w:ascii="Times New Roman" w:hAnsi="Times New Roman" w:cs="Times New Roman"/>
          <w:sz w:val="20"/>
          <w:szCs w:val="20"/>
        </w:rPr>
        <w:t xml:space="preserve">ave we done a needs assessment for air programs?  Laura – we ask regions to let us know how many tribes have applied and did not get funded, but did not get very far.  </w:t>
      </w:r>
    </w:p>
    <w:p w:rsidR="001A2D79" w:rsidRDefault="007628A9" w:rsidP="001A2D79">
      <w:pPr>
        <w:pStyle w:val="ListParagraph"/>
        <w:numPr>
          <w:ilvl w:val="0"/>
          <w:numId w:val="46"/>
        </w:numPr>
        <w:rPr>
          <w:rFonts w:ascii="Times New Roman" w:hAnsi="Times New Roman" w:cs="Times New Roman"/>
          <w:sz w:val="20"/>
          <w:szCs w:val="20"/>
        </w:rPr>
      </w:pPr>
      <w:r w:rsidRPr="001A2D79">
        <w:rPr>
          <w:rFonts w:ascii="Times New Roman" w:hAnsi="Times New Roman" w:cs="Times New Roman"/>
          <w:sz w:val="20"/>
          <w:szCs w:val="20"/>
        </w:rPr>
        <w:t>Inconsistencies among the EPA</w:t>
      </w:r>
      <w:r w:rsidR="001A2D79" w:rsidRPr="001A2D79">
        <w:rPr>
          <w:rFonts w:ascii="Times New Roman" w:hAnsi="Times New Roman" w:cs="Times New Roman"/>
          <w:sz w:val="20"/>
          <w:szCs w:val="20"/>
        </w:rPr>
        <w:t xml:space="preserve"> regions; </w:t>
      </w:r>
      <w:r w:rsidR="009133F3" w:rsidRPr="001A2D79">
        <w:rPr>
          <w:rFonts w:ascii="Times New Roman" w:hAnsi="Times New Roman" w:cs="Times New Roman"/>
          <w:sz w:val="20"/>
          <w:szCs w:val="20"/>
        </w:rPr>
        <w:t>need to have regional con</w:t>
      </w:r>
      <w:r w:rsidR="001A2D79" w:rsidRPr="001A2D79">
        <w:rPr>
          <w:rFonts w:ascii="Times New Roman" w:hAnsi="Times New Roman" w:cs="Times New Roman"/>
          <w:sz w:val="20"/>
          <w:szCs w:val="20"/>
        </w:rPr>
        <w:t>sistency</w:t>
      </w:r>
      <w:r w:rsidR="001A2D79">
        <w:rPr>
          <w:rFonts w:ascii="Times New Roman" w:hAnsi="Times New Roman" w:cs="Times New Roman"/>
          <w:sz w:val="20"/>
          <w:szCs w:val="20"/>
        </w:rPr>
        <w:t xml:space="preserve"> </w:t>
      </w:r>
      <w:r w:rsidR="001A2D79" w:rsidRPr="001A2D79">
        <w:rPr>
          <w:rFonts w:ascii="Times New Roman" w:hAnsi="Times New Roman" w:cs="Times New Roman"/>
          <w:sz w:val="20"/>
          <w:szCs w:val="20"/>
        </w:rPr>
        <w:t>for EPA to do a better job training their staff (TACs) in how t</w:t>
      </w:r>
      <w:r w:rsidR="001A2D79">
        <w:rPr>
          <w:rFonts w:ascii="Times New Roman" w:hAnsi="Times New Roman" w:cs="Times New Roman"/>
          <w:sz w:val="20"/>
          <w:szCs w:val="20"/>
        </w:rPr>
        <w:t>o work effectively with tribes</w:t>
      </w:r>
    </w:p>
    <w:p w:rsidR="001A2D79" w:rsidRDefault="001A2D79" w:rsidP="009133F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S</w:t>
      </w:r>
      <w:r w:rsidR="007628A9" w:rsidRPr="001A2D79">
        <w:rPr>
          <w:rFonts w:ascii="Times New Roman" w:hAnsi="Times New Roman" w:cs="Times New Roman"/>
          <w:sz w:val="20"/>
          <w:szCs w:val="20"/>
        </w:rPr>
        <w:t xml:space="preserve">eek funds from other entities </w:t>
      </w:r>
      <w:r w:rsidRPr="001A2D79">
        <w:rPr>
          <w:rFonts w:ascii="Times New Roman" w:hAnsi="Times New Roman" w:cs="Times New Roman"/>
          <w:sz w:val="20"/>
          <w:szCs w:val="20"/>
        </w:rPr>
        <w:t xml:space="preserve">outside EPA </w:t>
      </w:r>
      <w:r w:rsidR="007628A9" w:rsidRPr="001A2D79">
        <w:rPr>
          <w:rFonts w:ascii="Times New Roman" w:hAnsi="Times New Roman" w:cs="Times New Roman"/>
          <w:sz w:val="20"/>
          <w:szCs w:val="20"/>
        </w:rPr>
        <w:t>such as HUD for IAQ funds (Tribal liaison is Hilary Atkin), non-profits (Robert Wood Johnson Foundation), USDA Tribal Conservation District, Fish and Wildlife, BLM</w:t>
      </w:r>
      <w:r>
        <w:rPr>
          <w:rFonts w:ascii="Times New Roman" w:hAnsi="Times New Roman" w:cs="Times New Roman"/>
          <w:sz w:val="20"/>
          <w:szCs w:val="20"/>
        </w:rPr>
        <w:t>; a</w:t>
      </w:r>
      <w:r w:rsidR="007628A9" w:rsidRPr="001A2D79">
        <w:rPr>
          <w:rFonts w:ascii="Times New Roman" w:hAnsi="Times New Roman" w:cs="Times New Roman"/>
          <w:sz w:val="20"/>
          <w:szCs w:val="20"/>
        </w:rPr>
        <w:t xml:space="preserve">sk </w:t>
      </w:r>
      <w:r w:rsidR="009133F3" w:rsidRPr="001A2D79">
        <w:rPr>
          <w:rFonts w:ascii="Times New Roman" w:hAnsi="Times New Roman" w:cs="Times New Roman"/>
          <w:sz w:val="20"/>
          <w:szCs w:val="20"/>
        </w:rPr>
        <w:t>these other entities and say that we used to do all these things until this administration, can you help?</w:t>
      </w:r>
    </w:p>
    <w:p w:rsidR="001A2D79" w:rsidRDefault="007628A9" w:rsidP="009133F3">
      <w:pPr>
        <w:pStyle w:val="ListParagraph"/>
        <w:numPr>
          <w:ilvl w:val="0"/>
          <w:numId w:val="46"/>
        </w:numPr>
        <w:rPr>
          <w:rFonts w:ascii="Times New Roman" w:hAnsi="Times New Roman" w:cs="Times New Roman"/>
          <w:sz w:val="20"/>
          <w:szCs w:val="20"/>
        </w:rPr>
      </w:pPr>
      <w:r w:rsidRPr="001A2D79">
        <w:rPr>
          <w:rFonts w:ascii="Times New Roman" w:hAnsi="Times New Roman" w:cs="Times New Roman"/>
          <w:sz w:val="20"/>
          <w:szCs w:val="20"/>
        </w:rPr>
        <w:t>Seek other resources (partnering with NACAA (National Association of Clean Air Agencies)/states)</w:t>
      </w:r>
    </w:p>
    <w:p w:rsidR="001A2D79" w:rsidRDefault="001A2D79" w:rsidP="009133F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N</w:t>
      </w:r>
      <w:r w:rsidR="009133F3" w:rsidRPr="001A2D79">
        <w:rPr>
          <w:rFonts w:ascii="Times New Roman" w:hAnsi="Times New Roman" w:cs="Times New Roman"/>
          <w:sz w:val="20"/>
          <w:szCs w:val="20"/>
        </w:rPr>
        <w:t>owhere in the guidance does it</w:t>
      </w:r>
      <w:r>
        <w:rPr>
          <w:rFonts w:ascii="Times New Roman" w:hAnsi="Times New Roman" w:cs="Times New Roman"/>
          <w:sz w:val="20"/>
          <w:szCs w:val="20"/>
        </w:rPr>
        <w:t xml:space="preserve"> reflect the 1984 Indian policy</w:t>
      </w:r>
    </w:p>
    <w:p w:rsidR="009133F3" w:rsidRDefault="009133F3" w:rsidP="009133F3">
      <w:pPr>
        <w:pStyle w:val="ListParagraph"/>
        <w:numPr>
          <w:ilvl w:val="0"/>
          <w:numId w:val="46"/>
        </w:numPr>
        <w:rPr>
          <w:rFonts w:ascii="Times New Roman" w:hAnsi="Times New Roman" w:cs="Times New Roman"/>
          <w:sz w:val="20"/>
          <w:szCs w:val="20"/>
        </w:rPr>
      </w:pPr>
      <w:r w:rsidRPr="001A2D79">
        <w:rPr>
          <w:rFonts w:ascii="Times New Roman" w:hAnsi="Times New Roman" w:cs="Times New Roman"/>
          <w:sz w:val="20"/>
          <w:szCs w:val="20"/>
        </w:rPr>
        <w:t>Could tribes set up an equipment fund in each region?</w:t>
      </w:r>
    </w:p>
    <w:p w:rsidR="001A2D79" w:rsidRDefault="001A2D79" w:rsidP="001A2D79">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Is the ETEP (EPA Tribal Environmental Plan) helpful to tribes in filling the need for AQ programs?  It’s an unfunded mandate; AK: put all possible tasks/activities into ETEP; uses sections of it for grant applications; ETEPs beneficial to some, others ignore them all, pick challenges, find they don’t use the documents at all; too many unknowns, not enough flexibility; strategic plans don’t always reflect; budget and planning not linked or aligned</w:t>
      </w:r>
    </w:p>
    <w:p w:rsidR="001A2D79" w:rsidRPr="001A2D79" w:rsidRDefault="001A2D79" w:rsidP="001A2D79">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rPr>
        <w:t>How to get tribes new monitors – are there ways we can do monitoring jobs more effectively; possibly funding a particular state/tribe within a region, on a rotational system (has been used in infrastructure funding)</w:t>
      </w:r>
    </w:p>
    <w:p w:rsidR="00E745C2" w:rsidRDefault="002D5E50" w:rsidP="006C00E2">
      <w:pPr>
        <w:spacing w:after="0"/>
        <w:rPr>
          <w:rFonts w:ascii="Times New Roman" w:hAnsi="Times New Roman" w:cs="Times New Roman"/>
          <w:sz w:val="20"/>
          <w:szCs w:val="20"/>
        </w:rPr>
      </w:pPr>
      <w:r>
        <w:rPr>
          <w:rFonts w:ascii="Times New Roman" w:hAnsi="Times New Roman" w:cs="Times New Roman"/>
          <w:sz w:val="20"/>
          <w:szCs w:val="20"/>
        </w:rPr>
        <w:t>Meeting adjourned.</w:t>
      </w:r>
    </w:p>
    <w:p w:rsidR="001A2D79" w:rsidRDefault="001A2D79" w:rsidP="006C00E2">
      <w:pPr>
        <w:spacing w:after="0"/>
        <w:rPr>
          <w:rFonts w:ascii="Times New Roman" w:hAnsi="Times New Roman" w:cs="Times New Roman"/>
          <w:sz w:val="20"/>
          <w:szCs w:val="20"/>
        </w:rPr>
      </w:pPr>
    </w:p>
    <w:p w:rsidR="009133F3" w:rsidRPr="00E745C2" w:rsidRDefault="002D5E50" w:rsidP="006C00E2">
      <w:pPr>
        <w:spacing w:after="0"/>
        <w:rPr>
          <w:rFonts w:ascii="Times New Roman" w:hAnsi="Times New Roman" w:cs="Times New Roman"/>
          <w:sz w:val="20"/>
          <w:szCs w:val="20"/>
        </w:rPr>
      </w:pPr>
      <w:r w:rsidRPr="00B0439F">
        <w:rPr>
          <w:rFonts w:ascii="Times New Roman" w:hAnsi="Times New Roman" w:cs="Times New Roman"/>
          <w:b/>
          <w:sz w:val="20"/>
          <w:szCs w:val="20"/>
          <w:u w:val="single"/>
        </w:rPr>
        <w:t>Thursday, September 14, 2017</w:t>
      </w:r>
    </w:p>
    <w:p w:rsidR="002D5E50" w:rsidRPr="00B0439F" w:rsidRDefault="002D5E50" w:rsidP="002D5E50">
      <w:pPr>
        <w:spacing w:after="0"/>
        <w:rPr>
          <w:rFonts w:ascii="Times New Roman" w:hAnsi="Times New Roman" w:cs="Times New Roman"/>
          <w:sz w:val="20"/>
          <w:szCs w:val="20"/>
        </w:rPr>
      </w:pPr>
      <w:r w:rsidRPr="00B0439F">
        <w:rPr>
          <w:rFonts w:ascii="Times New Roman" w:hAnsi="Times New Roman" w:cs="Times New Roman"/>
          <w:b/>
          <w:sz w:val="20"/>
          <w:szCs w:val="20"/>
        </w:rPr>
        <w:t>TAMS SC Joint Meeting Debrief</w:t>
      </w:r>
      <w:r w:rsidRPr="00B0439F">
        <w:rPr>
          <w:rFonts w:ascii="Times New Roman" w:hAnsi="Times New Roman" w:cs="Times New Roman"/>
          <w:sz w:val="20"/>
          <w:szCs w:val="20"/>
        </w:rPr>
        <w:t xml:space="preserve"> – </w:t>
      </w:r>
    </w:p>
    <w:p w:rsidR="002D5E50" w:rsidRPr="00B0439F" w:rsidRDefault="002D5E50" w:rsidP="002D5E50">
      <w:pPr>
        <w:spacing w:after="0"/>
        <w:rPr>
          <w:rFonts w:ascii="Times New Roman" w:hAnsi="Times New Roman" w:cs="Times New Roman"/>
          <w:b/>
          <w:sz w:val="20"/>
          <w:szCs w:val="20"/>
        </w:rPr>
      </w:pPr>
      <w:r w:rsidRPr="00B0439F">
        <w:rPr>
          <w:rFonts w:ascii="Times New Roman" w:hAnsi="Times New Roman" w:cs="Times New Roman"/>
          <w:b/>
          <w:sz w:val="20"/>
          <w:szCs w:val="20"/>
        </w:rPr>
        <w:t xml:space="preserve">What was good about the meeting, and what can be improved?  </w:t>
      </w:r>
    </w:p>
    <w:p w:rsidR="002D5E50" w:rsidRPr="00B0439F" w:rsidRDefault="002D5E50" w:rsidP="0090352C">
      <w:pPr>
        <w:pStyle w:val="ListParagraph"/>
        <w:numPr>
          <w:ilvl w:val="0"/>
          <w:numId w:val="35"/>
        </w:numPr>
        <w:rPr>
          <w:rFonts w:ascii="Times New Roman" w:hAnsi="Times New Roman" w:cs="Times New Roman"/>
          <w:sz w:val="20"/>
          <w:szCs w:val="20"/>
        </w:rPr>
      </w:pPr>
      <w:r w:rsidRPr="00B0439F">
        <w:rPr>
          <w:rFonts w:ascii="Times New Roman" w:hAnsi="Times New Roman" w:cs="Times New Roman"/>
          <w:sz w:val="20"/>
          <w:szCs w:val="20"/>
        </w:rPr>
        <w:t>Joe – w</w:t>
      </w:r>
      <w:r w:rsidR="005E063E" w:rsidRPr="00B0439F">
        <w:rPr>
          <w:rFonts w:ascii="Times New Roman" w:hAnsi="Times New Roman" w:cs="Times New Roman"/>
          <w:sz w:val="20"/>
          <w:szCs w:val="20"/>
        </w:rPr>
        <w:t>hat</w:t>
      </w:r>
      <w:r w:rsidRPr="00B0439F">
        <w:rPr>
          <w:rFonts w:ascii="Times New Roman" w:hAnsi="Times New Roman" w:cs="Times New Roman"/>
          <w:sz w:val="20"/>
          <w:szCs w:val="20"/>
        </w:rPr>
        <w:t xml:space="preserve"> is the plan for replacing Glenn? Are we going to try and hire someone before he leaves?  Chris – they’ve been on the lookout for someone who could potentially replace him.  They’ve made contact with a few people; they don’t want to pull anyone away from a tribe.  They want this person to shadow Glenn before he leaves.  Also, Glenn has offered to come back as a contractor for more difficult PAs if necessary.  </w:t>
      </w:r>
    </w:p>
    <w:p w:rsidR="002D5E50" w:rsidRPr="00B0439F" w:rsidRDefault="002D5E50" w:rsidP="0090352C">
      <w:pPr>
        <w:pStyle w:val="ListParagraph"/>
        <w:numPr>
          <w:ilvl w:val="0"/>
          <w:numId w:val="35"/>
        </w:numPr>
        <w:rPr>
          <w:rFonts w:ascii="Times New Roman" w:hAnsi="Times New Roman" w:cs="Times New Roman"/>
          <w:sz w:val="20"/>
          <w:szCs w:val="20"/>
        </w:rPr>
      </w:pPr>
      <w:r w:rsidRPr="00B0439F">
        <w:rPr>
          <w:rFonts w:ascii="Times New Roman" w:hAnsi="Times New Roman" w:cs="Times New Roman"/>
          <w:sz w:val="20"/>
          <w:szCs w:val="20"/>
        </w:rPr>
        <w:t xml:space="preserve">Kris - TAC call was really good, was good to see how the NTAA EC functions, and they really appreciated the TAC call.  Not all TACs seemed to have good relationships with their tribal partners.  Pat – there are some things that you can’t teach.  Farshid – Many TACs have their hearts in the right place, but they don’t have the skill to work with tribes.  </w:t>
      </w:r>
    </w:p>
    <w:p w:rsidR="002D5E50" w:rsidRPr="00B0439F" w:rsidRDefault="002D5E50" w:rsidP="0090352C">
      <w:pPr>
        <w:pStyle w:val="ListParagraph"/>
        <w:numPr>
          <w:ilvl w:val="0"/>
          <w:numId w:val="35"/>
        </w:numPr>
        <w:rPr>
          <w:rFonts w:ascii="Times New Roman" w:hAnsi="Times New Roman" w:cs="Times New Roman"/>
          <w:sz w:val="20"/>
          <w:szCs w:val="20"/>
        </w:rPr>
      </w:pPr>
      <w:r w:rsidRPr="00B0439F">
        <w:rPr>
          <w:rFonts w:ascii="Times New Roman" w:hAnsi="Times New Roman" w:cs="Times New Roman"/>
          <w:sz w:val="20"/>
          <w:szCs w:val="20"/>
        </w:rPr>
        <w:t>Maybe provide PA for grant assistance/management?  But would really need another person.</w:t>
      </w:r>
    </w:p>
    <w:p w:rsidR="002D5E50" w:rsidRPr="00B0439F" w:rsidRDefault="002D5E50" w:rsidP="0090352C">
      <w:pPr>
        <w:pStyle w:val="ListParagraph"/>
        <w:numPr>
          <w:ilvl w:val="0"/>
          <w:numId w:val="35"/>
        </w:numPr>
        <w:rPr>
          <w:rFonts w:ascii="Times New Roman" w:hAnsi="Times New Roman" w:cs="Times New Roman"/>
          <w:sz w:val="20"/>
          <w:szCs w:val="20"/>
        </w:rPr>
      </w:pPr>
      <w:r w:rsidRPr="00B0439F">
        <w:rPr>
          <w:rFonts w:ascii="Times New Roman" w:hAnsi="Times New Roman" w:cs="Times New Roman"/>
          <w:sz w:val="20"/>
          <w:szCs w:val="20"/>
        </w:rPr>
        <w:t xml:space="preserve">James – helps if TACs can visit your tribe.  </w:t>
      </w:r>
    </w:p>
    <w:p w:rsidR="002D5E50" w:rsidRPr="00B0439F" w:rsidRDefault="002D5E50" w:rsidP="0090352C">
      <w:pPr>
        <w:pStyle w:val="ListParagraph"/>
        <w:numPr>
          <w:ilvl w:val="0"/>
          <w:numId w:val="35"/>
        </w:numPr>
        <w:rPr>
          <w:rFonts w:ascii="Times New Roman" w:hAnsi="Times New Roman" w:cs="Times New Roman"/>
          <w:sz w:val="20"/>
          <w:szCs w:val="20"/>
        </w:rPr>
      </w:pPr>
      <w:r w:rsidRPr="00B0439F">
        <w:rPr>
          <w:rFonts w:ascii="Times New Roman" w:hAnsi="Times New Roman" w:cs="Times New Roman"/>
          <w:sz w:val="20"/>
          <w:szCs w:val="20"/>
        </w:rPr>
        <w:t>Some regions have cooperative agreements instead of grants.</w:t>
      </w:r>
    </w:p>
    <w:p w:rsidR="002D5E50" w:rsidRPr="00B0439F" w:rsidRDefault="002D5E50" w:rsidP="0090352C">
      <w:pPr>
        <w:pStyle w:val="ListParagraph"/>
        <w:numPr>
          <w:ilvl w:val="0"/>
          <w:numId w:val="35"/>
        </w:numPr>
        <w:rPr>
          <w:rFonts w:ascii="Times New Roman" w:hAnsi="Times New Roman" w:cs="Times New Roman"/>
          <w:sz w:val="20"/>
          <w:szCs w:val="20"/>
        </w:rPr>
      </w:pPr>
      <w:r w:rsidRPr="00B0439F">
        <w:rPr>
          <w:rFonts w:ascii="Times New Roman" w:hAnsi="Times New Roman" w:cs="Times New Roman"/>
          <w:sz w:val="20"/>
          <w:szCs w:val="20"/>
        </w:rPr>
        <w:t xml:space="preserve">Ann Marie – could we have answers in writing ahead of time before the TAC </w:t>
      </w:r>
      <w:r w:rsidR="00D9707F">
        <w:rPr>
          <w:rFonts w:ascii="Times New Roman" w:hAnsi="Times New Roman" w:cs="Times New Roman"/>
          <w:sz w:val="20"/>
          <w:szCs w:val="20"/>
        </w:rPr>
        <w:t>conversati</w:t>
      </w:r>
      <w:r w:rsidR="0036503C">
        <w:rPr>
          <w:rFonts w:ascii="Times New Roman" w:hAnsi="Times New Roman" w:cs="Times New Roman"/>
          <w:sz w:val="20"/>
          <w:szCs w:val="20"/>
        </w:rPr>
        <w:t>on?  Ed – anything in writing</w:t>
      </w:r>
      <w:bookmarkStart w:id="1" w:name="_GoBack"/>
      <w:bookmarkEnd w:id="1"/>
      <w:r w:rsidR="00D9707F">
        <w:rPr>
          <w:rFonts w:ascii="Times New Roman" w:hAnsi="Times New Roman" w:cs="Times New Roman"/>
          <w:sz w:val="20"/>
          <w:szCs w:val="20"/>
        </w:rPr>
        <w:t xml:space="preserve"> could potentially be FOIA</w:t>
      </w:r>
      <w:r w:rsidRPr="00B0439F">
        <w:rPr>
          <w:rFonts w:ascii="Times New Roman" w:hAnsi="Times New Roman" w:cs="Times New Roman"/>
          <w:sz w:val="20"/>
          <w:szCs w:val="20"/>
        </w:rPr>
        <w:t>’d.</w:t>
      </w:r>
    </w:p>
    <w:p w:rsidR="002D5E50" w:rsidRPr="00B0439F" w:rsidRDefault="002D5E50" w:rsidP="0090352C">
      <w:pPr>
        <w:pStyle w:val="ListParagraph"/>
        <w:numPr>
          <w:ilvl w:val="0"/>
          <w:numId w:val="35"/>
        </w:numPr>
        <w:rPr>
          <w:rFonts w:ascii="Times New Roman" w:hAnsi="Times New Roman" w:cs="Times New Roman"/>
          <w:sz w:val="20"/>
          <w:szCs w:val="20"/>
        </w:rPr>
      </w:pPr>
      <w:r w:rsidRPr="00B0439F">
        <w:rPr>
          <w:rFonts w:ascii="Times New Roman" w:hAnsi="Times New Roman" w:cs="Times New Roman"/>
          <w:sz w:val="20"/>
          <w:szCs w:val="20"/>
        </w:rPr>
        <w:t>Shaina – worries that TACs weren’t communicating with the tribes that were cut in Region 9.</w:t>
      </w:r>
    </w:p>
    <w:p w:rsidR="0019193A" w:rsidRPr="00B0439F" w:rsidRDefault="002D5E50" w:rsidP="00726A8D">
      <w:pPr>
        <w:pStyle w:val="ListParagraph"/>
        <w:numPr>
          <w:ilvl w:val="0"/>
          <w:numId w:val="35"/>
        </w:numPr>
        <w:rPr>
          <w:rFonts w:ascii="Times New Roman" w:hAnsi="Times New Roman" w:cs="Times New Roman"/>
          <w:sz w:val="20"/>
          <w:szCs w:val="20"/>
        </w:rPr>
      </w:pPr>
      <w:r w:rsidRPr="00B0439F">
        <w:rPr>
          <w:rFonts w:ascii="Times New Roman" w:hAnsi="Times New Roman" w:cs="Times New Roman"/>
          <w:sz w:val="20"/>
          <w:szCs w:val="20"/>
        </w:rPr>
        <w:t>It wa</w:t>
      </w:r>
      <w:r w:rsidR="00BA5576">
        <w:rPr>
          <w:rFonts w:ascii="Times New Roman" w:hAnsi="Times New Roman" w:cs="Times New Roman"/>
          <w:sz w:val="20"/>
          <w:szCs w:val="20"/>
        </w:rPr>
        <w:t>s a bit much for a new SC</w:t>
      </w:r>
      <w:r w:rsidRPr="00B0439F">
        <w:rPr>
          <w:rFonts w:ascii="Times New Roman" w:hAnsi="Times New Roman" w:cs="Times New Roman"/>
          <w:sz w:val="20"/>
          <w:szCs w:val="20"/>
        </w:rPr>
        <w:t xml:space="preserve"> member to come in to this joint meeting </w:t>
      </w:r>
      <w:r w:rsidR="00BA5576">
        <w:rPr>
          <w:rFonts w:ascii="Times New Roman" w:hAnsi="Times New Roman" w:cs="Times New Roman"/>
          <w:sz w:val="20"/>
          <w:szCs w:val="20"/>
        </w:rPr>
        <w:t>versus just a TAMS SC meeting; should have separate TAMS meeting the first day, especially for new members before joint meeting; need prep calls prior to meeting to prepare new members</w:t>
      </w:r>
    </w:p>
    <w:p w:rsidR="00B0439F" w:rsidRDefault="00C0591D" w:rsidP="006C00E2">
      <w:pPr>
        <w:spacing w:after="0"/>
        <w:rPr>
          <w:rFonts w:ascii="Times New Roman" w:hAnsi="Times New Roman" w:cs="Times New Roman"/>
          <w:b/>
          <w:sz w:val="20"/>
          <w:szCs w:val="20"/>
        </w:rPr>
      </w:pPr>
      <w:r w:rsidRPr="0042547B">
        <w:rPr>
          <w:rFonts w:ascii="Times New Roman" w:hAnsi="Times New Roman" w:cs="Times New Roman"/>
          <w:b/>
          <w:sz w:val="20"/>
          <w:szCs w:val="20"/>
        </w:rPr>
        <w:t>Ex-</w:t>
      </w:r>
      <w:r w:rsidR="00B0439F">
        <w:rPr>
          <w:rFonts w:ascii="Times New Roman" w:hAnsi="Times New Roman" w:cs="Times New Roman"/>
          <w:b/>
          <w:sz w:val="20"/>
          <w:szCs w:val="20"/>
        </w:rPr>
        <w:t>O</w:t>
      </w:r>
      <w:r w:rsidRPr="0042547B">
        <w:rPr>
          <w:rFonts w:ascii="Times New Roman" w:hAnsi="Times New Roman" w:cs="Times New Roman"/>
          <w:b/>
          <w:sz w:val="20"/>
          <w:szCs w:val="20"/>
        </w:rPr>
        <w:t>fficio</w:t>
      </w:r>
      <w:r w:rsidR="00786B72" w:rsidRPr="0042547B">
        <w:rPr>
          <w:rFonts w:ascii="Times New Roman" w:hAnsi="Times New Roman" w:cs="Times New Roman"/>
          <w:b/>
          <w:sz w:val="20"/>
          <w:szCs w:val="20"/>
        </w:rPr>
        <w:t xml:space="preserve"> Discussion and recommendations </w:t>
      </w:r>
      <w:r w:rsidR="00B0439F">
        <w:rPr>
          <w:rFonts w:ascii="Times New Roman" w:hAnsi="Times New Roman" w:cs="Times New Roman"/>
          <w:b/>
          <w:sz w:val="20"/>
          <w:szCs w:val="20"/>
        </w:rPr>
        <w:t>–</w:t>
      </w:r>
    </w:p>
    <w:p w:rsidR="00726A8D" w:rsidRPr="00B0439F" w:rsidRDefault="00786B72" w:rsidP="00B0439F">
      <w:pPr>
        <w:spacing w:after="0"/>
        <w:rPr>
          <w:rFonts w:ascii="Times New Roman" w:hAnsi="Times New Roman" w:cs="Times New Roman"/>
          <w:b/>
          <w:sz w:val="20"/>
          <w:szCs w:val="20"/>
        </w:rPr>
      </w:pPr>
      <w:r w:rsidRPr="00B0439F">
        <w:rPr>
          <w:rFonts w:ascii="Times New Roman" w:hAnsi="Times New Roman" w:cs="Times New Roman"/>
          <w:sz w:val="20"/>
          <w:szCs w:val="20"/>
        </w:rPr>
        <w:t xml:space="preserve">Pat </w:t>
      </w:r>
      <w:r w:rsidR="00D11AE5" w:rsidRPr="00B0439F">
        <w:rPr>
          <w:rFonts w:ascii="Times New Roman" w:hAnsi="Times New Roman" w:cs="Times New Roman"/>
          <w:sz w:val="20"/>
          <w:szCs w:val="20"/>
        </w:rPr>
        <w:t xml:space="preserve">Childers </w:t>
      </w:r>
      <w:r w:rsidR="00726A8D">
        <w:rPr>
          <w:rFonts w:ascii="Times New Roman" w:hAnsi="Times New Roman" w:cs="Times New Roman"/>
          <w:b/>
          <w:sz w:val="20"/>
          <w:szCs w:val="20"/>
        </w:rPr>
        <w:t>–</w:t>
      </w:r>
      <w:r w:rsidR="00726A8D">
        <w:rPr>
          <w:rFonts w:ascii="Times New Roman" w:hAnsi="Times New Roman" w:cs="Times New Roman"/>
          <w:sz w:val="20"/>
          <w:szCs w:val="20"/>
        </w:rPr>
        <w:t>N</w:t>
      </w:r>
      <w:r w:rsidR="00726A8D" w:rsidRPr="00726A8D">
        <w:rPr>
          <w:rFonts w:ascii="Times New Roman" w:hAnsi="Times New Roman" w:cs="Times New Roman"/>
          <w:sz w:val="20"/>
          <w:szCs w:val="20"/>
        </w:rPr>
        <w:t xml:space="preserve">ot much further advance on our budget than we were in June.  Staff is still doing their job until they are specifically told not to (indoor air, climate change).  </w:t>
      </w:r>
    </w:p>
    <w:p w:rsidR="002C671D" w:rsidRDefault="002C671D" w:rsidP="002C671D">
      <w:pPr>
        <w:spacing w:after="0"/>
        <w:rPr>
          <w:rFonts w:ascii="Times New Roman" w:hAnsi="Times New Roman" w:cs="Times New Roman"/>
          <w:sz w:val="20"/>
          <w:szCs w:val="20"/>
        </w:rPr>
      </w:pPr>
    </w:p>
    <w:p w:rsidR="00726A8D" w:rsidRPr="00726A8D" w:rsidRDefault="00726A8D" w:rsidP="00726A8D">
      <w:pPr>
        <w:rPr>
          <w:rFonts w:ascii="Times New Roman" w:hAnsi="Times New Roman" w:cs="Times New Roman"/>
          <w:sz w:val="20"/>
          <w:szCs w:val="20"/>
        </w:rPr>
      </w:pPr>
      <w:r w:rsidRPr="00726A8D">
        <w:rPr>
          <w:rFonts w:ascii="Times New Roman" w:hAnsi="Times New Roman" w:cs="Times New Roman"/>
          <w:sz w:val="20"/>
          <w:szCs w:val="20"/>
        </w:rPr>
        <w:t xml:space="preserve">Ed </w:t>
      </w:r>
      <w:r w:rsidR="00B0439F">
        <w:rPr>
          <w:rFonts w:ascii="Times New Roman" w:hAnsi="Times New Roman" w:cs="Times New Roman"/>
          <w:sz w:val="20"/>
          <w:szCs w:val="20"/>
        </w:rPr>
        <w:t>Wild</w:t>
      </w:r>
      <w:r w:rsidR="00A13D38">
        <w:rPr>
          <w:rFonts w:ascii="Times New Roman" w:hAnsi="Times New Roman" w:cs="Times New Roman"/>
          <w:sz w:val="20"/>
          <w:szCs w:val="20"/>
        </w:rPr>
        <w:t>s</w:t>
      </w:r>
      <w:r w:rsidRPr="00726A8D">
        <w:rPr>
          <w:rFonts w:ascii="Times New Roman" w:hAnsi="Times New Roman" w:cs="Times New Roman"/>
          <w:sz w:val="20"/>
          <w:szCs w:val="20"/>
        </w:rPr>
        <w:t>– with the latest natural disasters, it has put EPA in a different light.</w:t>
      </w:r>
    </w:p>
    <w:p w:rsidR="00726A8D" w:rsidRPr="00726A8D" w:rsidRDefault="00726A8D" w:rsidP="00726A8D">
      <w:pPr>
        <w:rPr>
          <w:rFonts w:ascii="Times New Roman" w:hAnsi="Times New Roman" w:cs="Times New Roman"/>
          <w:sz w:val="20"/>
          <w:szCs w:val="20"/>
        </w:rPr>
      </w:pPr>
      <w:r w:rsidRPr="00726A8D">
        <w:rPr>
          <w:rFonts w:ascii="Times New Roman" w:hAnsi="Times New Roman" w:cs="Times New Roman"/>
          <w:sz w:val="20"/>
          <w:szCs w:val="20"/>
        </w:rPr>
        <w:t>James</w:t>
      </w:r>
      <w:r w:rsidR="002C671D">
        <w:rPr>
          <w:rFonts w:ascii="Times New Roman" w:hAnsi="Times New Roman" w:cs="Times New Roman"/>
          <w:sz w:val="20"/>
          <w:szCs w:val="20"/>
        </w:rPr>
        <w:t xml:space="preserve"> Payne</w:t>
      </w:r>
      <w:r w:rsidRPr="00726A8D">
        <w:rPr>
          <w:rFonts w:ascii="Times New Roman" w:hAnsi="Times New Roman" w:cs="Times New Roman"/>
          <w:sz w:val="20"/>
          <w:szCs w:val="20"/>
        </w:rPr>
        <w:t xml:space="preserve"> – technical guidance update – still waiting on update from AQS team and modeling team.  Issue with Dropbox.  Would be good to have more tribal stories… created questionnaire to distribute through the TAMS Center.  This will be a living document; could we possible host a webpage with more stories?  Chris – can host on the TAMS website.</w:t>
      </w:r>
    </w:p>
    <w:p w:rsidR="00726A8D" w:rsidRPr="00726A8D" w:rsidRDefault="00726A8D" w:rsidP="00726A8D">
      <w:pPr>
        <w:rPr>
          <w:rFonts w:ascii="Times New Roman" w:hAnsi="Times New Roman" w:cs="Times New Roman"/>
          <w:sz w:val="20"/>
          <w:szCs w:val="20"/>
        </w:rPr>
      </w:pPr>
      <w:r w:rsidRPr="00726A8D">
        <w:rPr>
          <w:rFonts w:ascii="Times New Roman" w:hAnsi="Times New Roman" w:cs="Times New Roman"/>
          <w:sz w:val="20"/>
          <w:szCs w:val="20"/>
        </w:rPr>
        <w:t>James – NPAP/PEP field scientists program through the TAMS Center – would receive some equipment from Region 9 to use for audits.  Trying to figure out status of equipment.  Certification training for Region 9 PQAO members.</w:t>
      </w:r>
    </w:p>
    <w:p w:rsidR="00726A8D" w:rsidRPr="00726A8D" w:rsidRDefault="00726A8D" w:rsidP="00726A8D">
      <w:pPr>
        <w:rPr>
          <w:rFonts w:ascii="Times New Roman" w:hAnsi="Times New Roman" w:cs="Times New Roman"/>
          <w:sz w:val="20"/>
          <w:szCs w:val="20"/>
        </w:rPr>
      </w:pPr>
      <w:r w:rsidRPr="00726A8D">
        <w:rPr>
          <w:rFonts w:ascii="Times New Roman" w:hAnsi="Times New Roman" w:cs="Times New Roman"/>
          <w:sz w:val="20"/>
          <w:szCs w:val="20"/>
        </w:rPr>
        <w:t xml:space="preserve">James – new trends report:  </w:t>
      </w:r>
      <w:hyperlink r:id="rId8" w:anchor="highlights" w:history="1">
        <w:r w:rsidRPr="00726A8D">
          <w:rPr>
            <w:rStyle w:val="Hyperlink"/>
            <w:rFonts w:ascii="Times New Roman" w:hAnsi="Times New Roman" w:cs="Times New Roman"/>
            <w:sz w:val="20"/>
            <w:szCs w:val="20"/>
          </w:rPr>
          <w:t>https://gispub.epa.gov/air/trendsreport/2017/#highlights</w:t>
        </w:r>
      </w:hyperlink>
    </w:p>
    <w:p w:rsidR="00726A8D" w:rsidRPr="00726A8D" w:rsidRDefault="00726A8D" w:rsidP="00726A8D">
      <w:pPr>
        <w:rPr>
          <w:rFonts w:ascii="Times New Roman" w:hAnsi="Times New Roman" w:cs="Times New Roman"/>
          <w:sz w:val="20"/>
          <w:szCs w:val="20"/>
        </w:rPr>
      </w:pPr>
      <w:r w:rsidRPr="00726A8D">
        <w:rPr>
          <w:rFonts w:ascii="Times New Roman" w:hAnsi="Times New Roman" w:cs="Times New Roman"/>
          <w:sz w:val="20"/>
          <w:szCs w:val="20"/>
        </w:rPr>
        <w:t>How can Arthur</w:t>
      </w:r>
      <w:r w:rsidR="00D9707F">
        <w:rPr>
          <w:rFonts w:ascii="Times New Roman" w:hAnsi="Times New Roman" w:cs="Times New Roman"/>
          <w:sz w:val="20"/>
          <w:szCs w:val="20"/>
        </w:rPr>
        <w:t xml:space="preserve"> Zuco</w:t>
      </w:r>
      <w:r w:rsidRPr="00726A8D">
        <w:rPr>
          <w:rFonts w:ascii="Times New Roman" w:hAnsi="Times New Roman" w:cs="Times New Roman"/>
          <w:sz w:val="20"/>
          <w:szCs w:val="20"/>
        </w:rPr>
        <w:t xml:space="preserve"> incorporate tribes into this report?  Also, can access source code through GITHUB (link on webpage).</w:t>
      </w:r>
    </w:p>
    <w:p w:rsidR="00726A8D" w:rsidRPr="00726A8D" w:rsidRDefault="00726A8D" w:rsidP="00726A8D">
      <w:pPr>
        <w:rPr>
          <w:rFonts w:ascii="Times New Roman" w:hAnsi="Times New Roman" w:cs="Times New Roman"/>
          <w:sz w:val="20"/>
          <w:szCs w:val="20"/>
        </w:rPr>
      </w:pPr>
      <w:r w:rsidRPr="00417C67">
        <w:rPr>
          <w:rFonts w:ascii="Times New Roman" w:hAnsi="Times New Roman" w:cs="Times New Roman"/>
          <w:sz w:val="20"/>
          <w:szCs w:val="20"/>
        </w:rPr>
        <w:t>Tribal webpage – could this be a tribal E-Enterprise project?  Would need formal request to Lydia.</w:t>
      </w:r>
      <w:r w:rsidRPr="00726A8D">
        <w:rPr>
          <w:rFonts w:ascii="Times New Roman" w:hAnsi="Times New Roman" w:cs="Times New Roman"/>
          <w:sz w:val="20"/>
          <w:szCs w:val="20"/>
        </w:rPr>
        <w:t xml:space="preserve">  What is web address?</w:t>
      </w:r>
    </w:p>
    <w:p w:rsidR="00726A8D" w:rsidRPr="00726A8D" w:rsidRDefault="00726A8D" w:rsidP="00726A8D">
      <w:pPr>
        <w:rPr>
          <w:rFonts w:ascii="Times New Roman" w:hAnsi="Times New Roman" w:cs="Times New Roman"/>
          <w:sz w:val="20"/>
          <w:szCs w:val="20"/>
        </w:rPr>
      </w:pPr>
      <w:r w:rsidRPr="00726A8D">
        <w:rPr>
          <w:rFonts w:ascii="Times New Roman" w:hAnsi="Times New Roman" w:cs="Times New Roman"/>
          <w:sz w:val="20"/>
          <w:szCs w:val="20"/>
        </w:rPr>
        <w:t xml:space="preserve">James – good to have Amanda Kaufman on next TAMS SC call and have her present on sensors.  She is planning on int’l conference in Southern California in Sept. 2018.  </w:t>
      </w:r>
      <w:r w:rsidRPr="00417C67">
        <w:rPr>
          <w:rFonts w:ascii="Times New Roman" w:hAnsi="Times New Roman" w:cs="Times New Roman"/>
          <w:sz w:val="20"/>
          <w:szCs w:val="20"/>
        </w:rPr>
        <w:t xml:space="preserve">Would like a tribal professional on the planning committee.  919-541-2388 </w:t>
      </w:r>
      <w:hyperlink r:id="rId9" w:history="1">
        <w:r w:rsidRPr="00417C67">
          <w:rPr>
            <w:rStyle w:val="Hyperlink"/>
            <w:rFonts w:ascii="Times New Roman" w:hAnsi="Times New Roman" w:cs="Times New Roman"/>
            <w:sz w:val="20"/>
            <w:szCs w:val="20"/>
          </w:rPr>
          <w:t>kaufman.amanda@epa.gov</w:t>
        </w:r>
      </w:hyperlink>
      <w:r w:rsidRPr="00417C67">
        <w:rPr>
          <w:rFonts w:ascii="Times New Roman" w:hAnsi="Times New Roman" w:cs="Times New Roman"/>
          <w:sz w:val="20"/>
          <w:szCs w:val="20"/>
        </w:rPr>
        <w:t>.</w:t>
      </w:r>
      <w:r w:rsidRPr="00726A8D">
        <w:rPr>
          <w:rFonts w:ascii="Times New Roman" w:hAnsi="Times New Roman" w:cs="Times New Roman"/>
          <w:sz w:val="20"/>
          <w:szCs w:val="20"/>
        </w:rPr>
        <w:t xml:space="preserve">  Could put out a question on the listserv.  </w:t>
      </w:r>
    </w:p>
    <w:p w:rsidR="00726A8D" w:rsidRPr="00726A8D" w:rsidRDefault="00726A8D" w:rsidP="00726A8D">
      <w:pPr>
        <w:rPr>
          <w:rFonts w:ascii="Times New Roman" w:hAnsi="Times New Roman" w:cs="Times New Roman"/>
          <w:sz w:val="20"/>
          <w:szCs w:val="20"/>
        </w:rPr>
      </w:pPr>
      <w:r w:rsidRPr="00417C67">
        <w:rPr>
          <w:rFonts w:ascii="Times New Roman" w:hAnsi="Times New Roman" w:cs="Times New Roman"/>
          <w:sz w:val="20"/>
          <w:szCs w:val="20"/>
        </w:rPr>
        <w:t>Working on disposal of old BAM instruments.  Ask state if they’ve ever dispose of a Thermo instrument.  Ed – compact law will not allow you ship across compact lines.  Could find vendors that recycle the source.</w:t>
      </w:r>
    </w:p>
    <w:p w:rsidR="00726A8D" w:rsidRPr="00726A8D" w:rsidRDefault="00726A8D" w:rsidP="00726A8D">
      <w:pPr>
        <w:rPr>
          <w:rFonts w:ascii="Times New Roman" w:hAnsi="Times New Roman" w:cs="Times New Roman"/>
          <w:sz w:val="20"/>
          <w:szCs w:val="20"/>
        </w:rPr>
      </w:pPr>
      <w:r w:rsidRPr="00726A8D">
        <w:rPr>
          <w:rFonts w:ascii="Times New Roman" w:hAnsi="Times New Roman" w:cs="Times New Roman"/>
          <w:sz w:val="20"/>
          <w:szCs w:val="20"/>
        </w:rPr>
        <w:t>Woodstove studies – report pending.</w:t>
      </w:r>
    </w:p>
    <w:p w:rsidR="00726A8D" w:rsidRPr="00726A8D" w:rsidRDefault="00726A8D" w:rsidP="00726A8D">
      <w:pPr>
        <w:rPr>
          <w:rFonts w:ascii="Times New Roman" w:hAnsi="Times New Roman" w:cs="Times New Roman"/>
          <w:sz w:val="20"/>
          <w:szCs w:val="20"/>
        </w:rPr>
      </w:pPr>
      <w:r w:rsidRPr="00726A8D">
        <w:rPr>
          <w:rFonts w:ascii="Times New Roman" w:hAnsi="Times New Roman" w:cs="Times New Roman"/>
          <w:sz w:val="20"/>
          <w:szCs w:val="20"/>
        </w:rPr>
        <w:t>Chris – working on Dropbox issue</w:t>
      </w:r>
    </w:p>
    <w:p w:rsidR="00726A8D" w:rsidRPr="00726A8D" w:rsidRDefault="00726A8D" w:rsidP="00726A8D">
      <w:pPr>
        <w:rPr>
          <w:rFonts w:ascii="Times New Roman" w:hAnsi="Times New Roman" w:cs="Times New Roman"/>
          <w:sz w:val="20"/>
          <w:szCs w:val="20"/>
        </w:rPr>
      </w:pPr>
      <w:r w:rsidRPr="00726A8D">
        <w:rPr>
          <w:rFonts w:ascii="Times New Roman" w:hAnsi="Times New Roman" w:cs="Times New Roman"/>
          <w:sz w:val="20"/>
          <w:szCs w:val="20"/>
        </w:rPr>
        <w:t>Ann Marie</w:t>
      </w:r>
      <w:r w:rsidR="002C671D">
        <w:rPr>
          <w:rFonts w:ascii="Times New Roman" w:hAnsi="Times New Roman" w:cs="Times New Roman"/>
          <w:sz w:val="20"/>
          <w:szCs w:val="20"/>
        </w:rPr>
        <w:t xml:space="preserve"> Chischilly</w:t>
      </w:r>
      <w:r w:rsidRPr="00726A8D">
        <w:rPr>
          <w:rFonts w:ascii="Times New Roman" w:hAnsi="Times New Roman" w:cs="Times New Roman"/>
          <w:sz w:val="20"/>
          <w:szCs w:val="20"/>
        </w:rPr>
        <w:t xml:space="preserve"> – looking at courses and the way we deliver services.  More hybrid courses may be offered.  </w:t>
      </w:r>
    </w:p>
    <w:p w:rsidR="00726A8D" w:rsidRPr="00726A8D" w:rsidRDefault="00726A8D" w:rsidP="00726A8D">
      <w:pPr>
        <w:rPr>
          <w:rFonts w:ascii="Times New Roman" w:hAnsi="Times New Roman" w:cs="Times New Roman"/>
          <w:sz w:val="20"/>
          <w:szCs w:val="20"/>
        </w:rPr>
      </w:pPr>
      <w:r w:rsidRPr="00726A8D">
        <w:rPr>
          <w:rFonts w:ascii="Times New Roman" w:hAnsi="Times New Roman" w:cs="Times New Roman"/>
          <w:sz w:val="20"/>
          <w:szCs w:val="20"/>
        </w:rPr>
        <w:t xml:space="preserve">Writing is powerful; continue to develop documents.  ITEP had a workshop on Monday; had exercise where they gave affirmations to each other.  Staff later told her that was exactly what they needed, and she had no idea. </w:t>
      </w:r>
    </w:p>
    <w:p w:rsidR="00726A8D" w:rsidRPr="00726A8D" w:rsidRDefault="00726A8D" w:rsidP="00726A8D">
      <w:pPr>
        <w:rPr>
          <w:rFonts w:ascii="Times New Roman" w:hAnsi="Times New Roman" w:cs="Times New Roman"/>
          <w:sz w:val="20"/>
          <w:szCs w:val="20"/>
        </w:rPr>
      </w:pPr>
      <w:r w:rsidRPr="00726A8D">
        <w:rPr>
          <w:rFonts w:ascii="Times New Roman" w:hAnsi="Times New Roman" w:cs="Times New Roman"/>
          <w:sz w:val="20"/>
          <w:szCs w:val="20"/>
        </w:rPr>
        <w:t>Moni</w:t>
      </w:r>
      <w:r w:rsidR="00D609CD">
        <w:rPr>
          <w:rFonts w:ascii="Times New Roman" w:hAnsi="Times New Roman" w:cs="Times New Roman"/>
          <w:sz w:val="20"/>
          <w:szCs w:val="20"/>
        </w:rPr>
        <w:t>k</w:t>
      </w:r>
      <w:r w:rsidRPr="00726A8D">
        <w:rPr>
          <w:rFonts w:ascii="Times New Roman" w:hAnsi="Times New Roman" w:cs="Times New Roman"/>
          <w:sz w:val="20"/>
          <w:szCs w:val="20"/>
        </w:rPr>
        <w:t xml:space="preserve">a </w:t>
      </w:r>
      <w:r w:rsidR="002C671D">
        <w:rPr>
          <w:rFonts w:ascii="Times New Roman" w:hAnsi="Times New Roman" w:cs="Times New Roman"/>
          <w:sz w:val="20"/>
          <w:szCs w:val="20"/>
        </w:rPr>
        <w:t xml:space="preserve">Lacka </w:t>
      </w:r>
      <w:r w:rsidRPr="00726A8D">
        <w:rPr>
          <w:rFonts w:ascii="Times New Roman" w:hAnsi="Times New Roman" w:cs="Times New Roman"/>
          <w:sz w:val="20"/>
          <w:szCs w:val="20"/>
        </w:rPr>
        <w:t>– may get request to modify your workplan; there are certain trigger words you cannot use (climate change, indoor air, etc.).</w:t>
      </w:r>
    </w:p>
    <w:p w:rsidR="00726A8D" w:rsidRPr="00723B6C" w:rsidRDefault="00726A8D" w:rsidP="00723B6C">
      <w:pPr>
        <w:rPr>
          <w:rFonts w:ascii="Times New Roman" w:hAnsi="Times New Roman" w:cs="Times New Roman"/>
          <w:sz w:val="20"/>
          <w:szCs w:val="20"/>
        </w:rPr>
      </w:pPr>
      <w:r w:rsidRPr="00726A8D">
        <w:rPr>
          <w:rFonts w:ascii="Times New Roman" w:hAnsi="Times New Roman" w:cs="Times New Roman"/>
          <w:sz w:val="20"/>
          <w:szCs w:val="20"/>
        </w:rPr>
        <w:t>Ed – TEISS program has been funded; will be moved to the cloud.  Working on a PO for $50K for the woodstove study; also wanted to buy equipment that can be used by tribe after the study.  Updated computers in the learning center; working on purchasing new furniture.  NCRFO is pulling in Farshid on calls where remediation involves tribes.</w:t>
      </w:r>
    </w:p>
    <w:p w:rsidR="00726A8D" w:rsidRDefault="00726A8D" w:rsidP="00726A8D">
      <w:pPr>
        <w:rPr>
          <w:rFonts w:ascii="Times New Roman" w:hAnsi="Times New Roman" w:cs="Times New Roman"/>
        </w:rPr>
      </w:pPr>
      <w:r>
        <w:rPr>
          <w:rFonts w:ascii="Times New Roman" w:hAnsi="Times New Roman" w:cs="Times New Roman"/>
        </w:rPr>
        <w:t>Needs assessment – Shaina</w:t>
      </w:r>
    </w:p>
    <w:p w:rsidR="00726A8D" w:rsidRDefault="00726A8D" w:rsidP="00726A8D">
      <w:pPr>
        <w:rPr>
          <w:rFonts w:ascii="Times New Roman" w:hAnsi="Times New Roman" w:cs="Times New Roman"/>
        </w:rPr>
      </w:pPr>
      <w:r>
        <w:rPr>
          <w:rFonts w:ascii="Times New Roman" w:hAnsi="Times New Roman" w:cs="Times New Roman"/>
        </w:rPr>
        <w:t>Need to come up with appropriate action items gleaned from needs assessment information.  Kris – need a draft report.  Shaina – still working on the report, should have draft soon.</w:t>
      </w:r>
    </w:p>
    <w:p w:rsidR="00726A8D" w:rsidRDefault="00726A8D" w:rsidP="00726A8D">
      <w:pPr>
        <w:rPr>
          <w:rFonts w:ascii="Times New Roman" w:hAnsi="Times New Roman" w:cs="Times New Roman"/>
        </w:rPr>
      </w:pPr>
      <w:r>
        <w:rPr>
          <w:rFonts w:ascii="Times New Roman" w:hAnsi="Times New Roman" w:cs="Times New Roman"/>
        </w:rPr>
        <w:t>Farshid – Alfonso started July 5</w:t>
      </w:r>
      <w:r>
        <w:rPr>
          <w:rFonts w:ascii="Times New Roman" w:hAnsi="Times New Roman" w:cs="Times New Roman"/>
          <w:vertAlign w:val="superscript"/>
        </w:rPr>
        <w:t>th</w:t>
      </w:r>
      <w:r>
        <w:rPr>
          <w:rFonts w:ascii="Times New Roman" w:hAnsi="Times New Roman" w:cs="Times New Roman"/>
        </w:rPr>
        <w:t xml:space="preserve"> </w:t>
      </w:r>
    </w:p>
    <w:p w:rsidR="00726A8D" w:rsidRDefault="00D9707F" w:rsidP="00726A8D">
      <w:pPr>
        <w:rPr>
          <w:rFonts w:ascii="Times New Roman" w:hAnsi="Times New Roman" w:cs="Times New Roman"/>
        </w:rPr>
      </w:pPr>
      <w:r>
        <w:rPr>
          <w:rFonts w:ascii="Times New Roman" w:hAnsi="Times New Roman" w:cs="Times New Roman"/>
        </w:rPr>
        <w:t>Equipment loan</w:t>
      </w:r>
      <w:r w:rsidR="00726A8D">
        <w:rPr>
          <w:rFonts w:ascii="Times New Roman" w:hAnsi="Times New Roman" w:cs="Times New Roman"/>
        </w:rPr>
        <w:t xml:space="preserve"> webpage – ready to get back on the project.  Want to be live by the end of the year.</w:t>
      </w:r>
    </w:p>
    <w:p w:rsidR="00723B6C" w:rsidRPr="00726A8D" w:rsidRDefault="00726A8D" w:rsidP="00723B6C">
      <w:pPr>
        <w:spacing w:after="0"/>
        <w:rPr>
          <w:rFonts w:ascii="Times New Roman" w:hAnsi="Times New Roman" w:cs="Times New Roman"/>
          <w:b/>
          <w:sz w:val="20"/>
          <w:szCs w:val="20"/>
        </w:rPr>
      </w:pPr>
      <w:r w:rsidRPr="00726A8D">
        <w:rPr>
          <w:rFonts w:ascii="Times New Roman" w:hAnsi="Times New Roman" w:cs="Times New Roman"/>
          <w:b/>
          <w:sz w:val="20"/>
          <w:szCs w:val="20"/>
        </w:rPr>
        <w:t>Direction of the TAMS Center</w:t>
      </w:r>
      <w:r w:rsidR="00723B6C">
        <w:rPr>
          <w:rFonts w:ascii="Times New Roman" w:hAnsi="Times New Roman" w:cs="Times New Roman"/>
          <w:b/>
          <w:sz w:val="20"/>
          <w:szCs w:val="20"/>
        </w:rPr>
        <w:t xml:space="preserve"> –</w:t>
      </w:r>
    </w:p>
    <w:p w:rsidR="00C76704" w:rsidRDefault="00C76704" w:rsidP="00C76704">
      <w:pPr>
        <w:pStyle w:val="Default"/>
        <w:numPr>
          <w:ilvl w:val="0"/>
          <w:numId w:val="47"/>
        </w:numPr>
        <w:spacing w:after="45"/>
        <w:rPr>
          <w:sz w:val="20"/>
          <w:szCs w:val="20"/>
        </w:rPr>
      </w:pPr>
      <w:r w:rsidRPr="00C76704">
        <w:rPr>
          <w:sz w:val="20"/>
          <w:szCs w:val="20"/>
        </w:rPr>
        <w:t>Make sure current services are going in the right direction; keep current and update any cha</w:t>
      </w:r>
      <w:r>
        <w:rPr>
          <w:sz w:val="20"/>
          <w:szCs w:val="20"/>
        </w:rPr>
        <w:t>nges and add to TAMS to do list i.e. VW Settlement</w:t>
      </w:r>
    </w:p>
    <w:p w:rsidR="00C76704" w:rsidRDefault="00C76704" w:rsidP="00C76704">
      <w:pPr>
        <w:pStyle w:val="Default"/>
        <w:numPr>
          <w:ilvl w:val="0"/>
          <w:numId w:val="47"/>
        </w:numPr>
        <w:spacing w:after="45"/>
        <w:rPr>
          <w:sz w:val="20"/>
          <w:szCs w:val="20"/>
        </w:rPr>
      </w:pPr>
      <w:r w:rsidRPr="00C76704">
        <w:rPr>
          <w:sz w:val="20"/>
          <w:szCs w:val="20"/>
        </w:rPr>
        <w:t xml:space="preserve">Adding or changing current TAMS services </w:t>
      </w:r>
    </w:p>
    <w:p w:rsidR="00C76704" w:rsidRDefault="00C76704" w:rsidP="00C76704">
      <w:pPr>
        <w:pStyle w:val="Default"/>
        <w:numPr>
          <w:ilvl w:val="0"/>
          <w:numId w:val="47"/>
        </w:numPr>
        <w:spacing w:after="45"/>
        <w:rPr>
          <w:sz w:val="20"/>
          <w:szCs w:val="20"/>
        </w:rPr>
      </w:pPr>
      <w:r w:rsidRPr="00C76704">
        <w:rPr>
          <w:sz w:val="20"/>
          <w:szCs w:val="20"/>
        </w:rPr>
        <w:t xml:space="preserve">Succession planning for </w:t>
      </w:r>
      <w:r>
        <w:rPr>
          <w:sz w:val="20"/>
          <w:szCs w:val="20"/>
        </w:rPr>
        <w:t xml:space="preserve">SC members and </w:t>
      </w:r>
      <w:r w:rsidRPr="00C76704">
        <w:rPr>
          <w:sz w:val="20"/>
          <w:szCs w:val="20"/>
        </w:rPr>
        <w:t>Glenn’s position</w:t>
      </w:r>
      <w:r>
        <w:rPr>
          <w:sz w:val="20"/>
          <w:szCs w:val="20"/>
        </w:rPr>
        <w:t xml:space="preserve"> (June 2018);</w:t>
      </w:r>
      <w:r w:rsidRPr="00C76704">
        <w:rPr>
          <w:sz w:val="20"/>
          <w:szCs w:val="20"/>
        </w:rPr>
        <w:t xml:space="preserve"> Pat Ellsworth, Dennis Wall </w:t>
      </w:r>
      <w:r>
        <w:rPr>
          <w:sz w:val="20"/>
          <w:szCs w:val="20"/>
        </w:rPr>
        <w:t>will also be leaving June 2018</w:t>
      </w:r>
    </w:p>
    <w:p w:rsidR="00C76704" w:rsidRDefault="00C76704" w:rsidP="00C76704">
      <w:pPr>
        <w:pStyle w:val="Default"/>
        <w:numPr>
          <w:ilvl w:val="0"/>
          <w:numId w:val="47"/>
        </w:numPr>
        <w:spacing w:after="45"/>
        <w:rPr>
          <w:sz w:val="20"/>
          <w:szCs w:val="20"/>
        </w:rPr>
      </w:pPr>
      <w:r w:rsidRPr="00C76704">
        <w:rPr>
          <w:sz w:val="20"/>
          <w:szCs w:val="20"/>
        </w:rPr>
        <w:t xml:space="preserve">James to eventually succeed Laura </w:t>
      </w:r>
    </w:p>
    <w:p w:rsidR="005919D4" w:rsidRDefault="00C76704" w:rsidP="005919D4">
      <w:pPr>
        <w:pStyle w:val="Default"/>
        <w:numPr>
          <w:ilvl w:val="0"/>
          <w:numId w:val="47"/>
        </w:numPr>
        <w:spacing w:after="45"/>
        <w:rPr>
          <w:sz w:val="20"/>
          <w:szCs w:val="20"/>
        </w:rPr>
      </w:pPr>
      <w:r w:rsidRPr="005919D4">
        <w:rPr>
          <w:sz w:val="20"/>
          <w:szCs w:val="20"/>
        </w:rPr>
        <w:t>3 SC member positions ending term Sept, 30, 2018; Joe, April, Kris; suggestion to start recruiting; Cherylyn Atcitty, Taos Pueblo, Melanie Larson, Choctaw; Monika suggest TACs to recruit; need reps from Region 2 (A</w:t>
      </w:r>
      <w:r w:rsidR="005919D4" w:rsidRPr="005919D4">
        <w:rPr>
          <w:sz w:val="20"/>
          <w:szCs w:val="20"/>
        </w:rPr>
        <w:t>ngela B</w:t>
      </w:r>
      <w:r w:rsidRPr="005919D4">
        <w:rPr>
          <w:sz w:val="20"/>
          <w:szCs w:val="20"/>
        </w:rPr>
        <w:t>enedict suggest her new assist</w:t>
      </w:r>
      <w:r w:rsidR="005919D4" w:rsidRPr="005919D4">
        <w:rPr>
          <w:sz w:val="20"/>
          <w:szCs w:val="20"/>
        </w:rPr>
        <w:t>ant</w:t>
      </w:r>
      <w:r w:rsidRPr="005919D4">
        <w:rPr>
          <w:sz w:val="20"/>
          <w:szCs w:val="20"/>
        </w:rPr>
        <w:t xml:space="preserve"> to take ITEP courses and apply for SC</w:t>
      </w:r>
      <w:r w:rsidR="007F51CF">
        <w:rPr>
          <w:sz w:val="20"/>
          <w:szCs w:val="20"/>
        </w:rPr>
        <w:t>)</w:t>
      </w:r>
    </w:p>
    <w:p w:rsidR="005919D4" w:rsidRDefault="00C76704" w:rsidP="00C76704">
      <w:pPr>
        <w:pStyle w:val="Default"/>
        <w:numPr>
          <w:ilvl w:val="0"/>
          <w:numId w:val="47"/>
        </w:numPr>
        <w:spacing w:after="45"/>
        <w:rPr>
          <w:sz w:val="20"/>
          <w:szCs w:val="20"/>
        </w:rPr>
      </w:pPr>
      <w:r w:rsidRPr="005919D4">
        <w:rPr>
          <w:sz w:val="20"/>
          <w:szCs w:val="20"/>
        </w:rPr>
        <w:t>How to Promote TAMS services more effectiv</w:t>
      </w:r>
      <w:r w:rsidR="005919D4">
        <w:rPr>
          <w:sz w:val="20"/>
          <w:szCs w:val="20"/>
        </w:rPr>
        <w:t>ely; usually known through ITEP</w:t>
      </w:r>
    </w:p>
    <w:p w:rsidR="005919D4" w:rsidRDefault="007F51CF" w:rsidP="00C76704">
      <w:pPr>
        <w:pStyle w:val="Default"/>
        <w:numPr>
          <w:ilvl w:val="0"/>
          <w:numId w:val="47"/>
        </w:numPr>
        <w:spacing w:after="45"/>
        <w:rPr>
          <w:sz w:val="20"/>
          <w:szCs w:val="20"/>
        </w:rPr>
      </w:pPr>
      <w:r>
        <w:rPr>
          <w:sz w:val="20"/>
          <w:szCs w:val="20"/>
        </w:rPr>
        <w:t>Suggestion for coordinating m</w:t>
      </w:r>
      <w:r w:rsidR="00C76704" w:rsidRPr="005919D4">
        <w:rPr>
          <w:sz w:val="20"/>
          <w:szCs w:val="20"/>
        </w:rPr>
        <w:t xml:space="preserve">ini satellite TAMS center in Alaska (Nicole) offer specialized training courses specific to Alaska; partner with ANTHC to reach out to 229 tribes </w:t>
      </w:r>
    </w:p>
    <w:p w:rsidR="005919D4" w:rsidRDefault="005919D4" w:rsidP="00C76704">
      <w:pPr>
        <w:pStyle w:val="Default"/>
        <w:numPr>
          <w:ilvl w:val="0"/>
          <w:numId w:val="47"/>
        </w:numPr>
        <w:spacing w:after="45"/>
        <w:rPr>
          <w:sz w:val="20"/>
          <w:szCs w:val="20"/>
        </w:rPr>
      </w:pPr>
      <w:r>
        <w:rPr>
          <w:sz w:val="20"/>
          <w:szCs w:val="20"/>
        </w:rPr>
        <w:t>Need for more PA for Alaska</w:t>
      </w:r>
    </w:p>
    <w:p w:rsidR="005919D4" w:rsidRDefault="00C76704" w:rsidP="00C76704">
      <w:pPr>
        <w:pStyle w:val="Default"/>
        <w:numPr>
          <w:ilvl w:val="0"/>
          <w:numId w:val="47"/>
        </w:numPr>
        <w:spacing w:after="45"/>
        <w:rPr>
          <w:sz w:val="20"/>
          <w:szCs w:val="20"/>
        </w:rPr>
      </w:pPr>
      <w:r w:rsidRPr="005919D4">
        <w:rPr>
          <w:sz w:val="20"/>
          <w:szCs w:val="20"/>
        </w:rPr>
        <w:t>Training in Alaska more specific to tribes; need more advance course</w:t>
      </w:r>
      <w:r w:rsidR="005919D4">
        <w:rPr>
          <w:sz w:val="20"/>
          <w:szCs w:val="20"/>
        </w:rPr>
        <w:t>s applicable to their work plan</w:t>
      </w:r>
    </w:p>
    <w:p w:rsidR="005919D4" w:rsidRDefault="00C76704" w:rsidP="00C76704">
      <w:pPr>
        <w:pStyle w:val="Default"/>
        <w:numPr>
          <w:ilvl w:val="0"/>
          <w:numId w:val="47"/>
        </w:numPr>
        <w:spacing w:after="45"/>
        <w:rPr>
          <w:sz w:val="20"/>
          <w:szCs w:val="20"/>
        </w:rPr>
      </w:pPr>
      <w:r w:rsidRPr="005919D4">
        <w:rPr>
          <w:sz w:val="20"/>
          <w:szCs w:val="20"/>
        </w:rPr>
        <w:t>Suggestion for TAMS to provide post webinar training for how to communicate IAQ data report to homeowners per Angela Benedict’s question; PA support on data mgmt., analysis available for tribes find ways how to best report out to homeowners</w:t>
      </w:r>
      <w:r w:rsidR="005919D4">
        <w:rPr>
          <w:sz w:val="20"/>
          <w:szCs w:val="20"/>
        </w:rPr>
        <w:t>; p</w:t>
      </w:r>
      <w:r w:rsidR="005919D4" w:rsidRPr="00726A8D">
        <w:rPr>
          <w:sz w:val="20"/>
          <w:szCs w:val="20"/>
        </w:rPr>
        <w:t>ossibly have a page you fil</w:t>
      </w:r>
      <w:r w:rsidR="005919D4">
        <w:rPr>
          <w:sz w:val="20"/>
          <w:szCs w:val="20"/>
        </w:rPr>
        <w:t>l out that will populate graphs;</w:t>
      </w:r>
      <w:r w:rsidR="005919D4" w:rsidRPr="00726A8D">
        <w:rPr>
          <w:sz w:val="20"/>
          <w:szCs w:val="20"/>
        </w:rPr>
        <w:t xml:space="preserve"> </w:t>
      </w:r>
      <w:r w:rsidR="005919D4">
        <w:rPr>
          <w:sz w:val="20"/>
          <w:szCs w:val="20"/>
        </w:rPr>
        <w:t>Jed might be able to assist with this; Ed – can’t really have a template for risk</w:t>
      </w:r>
      <w:r w:rsidRPr="005919D4">
        <w:rPr>
          <w:sz w:val="20"/>
          <w:szCs w:val="20"/>
        </w:rPr>
        <w:t xml:space="preserve"> </w:t>
      </w:r>
    </w:p>
    <w:p w:rsidR="00C76704" w:rsidRDefault="005919D4" w:rsidP="00CF4490">
      <w:pPr>
        <w:pStyle w:val="Default"/>
        <w:numPr>
          <w:ilvl w:val="0"/>
          <w:numId w:val="47"/>
        </w:numPr>
        <w:rPr>
          <w:sz w:val="20"/>
          <w:szCs w:val="20"/>
        </w:rPr>
      </w:pPr>
      <w:r>
        <w:rPr>
          <w:sz w:val="20"/>
          <w:szCs w:val="20"/>
        </w:rPr>
        <w:t>R</w:t>
      </w:r>
      <w:r w:rsidR="00C76704" w:rsidRPr="005919D4">
        <w:rPr>
          <w:sz w:val="20"/>
          <w:szCs w:val="20"/>
        </w:rPr>
        <w:t xml:space="preserve">equest ORIA for more support work on IAQ needs; find IAQ expert; get IED engaged with tribal work; use TAMS for other tribal work suggested by Pat </w:t>
      </w:r>
    </w:p>
    <w:p w:rsidR="00CF4490" w:rsidRPr="00CF4490" w:rsidRDefault="00CF4490" w:rsidP="00CF4490">
      <w:pPr>
        <w:pStyle w:val="Default"/>
        <w:ind w:left="360"/>
        <w:rPr>
          <w:sz w:val="20"/>
          <w:szCs w:val="20"/>
        </w:rPr>
      </w:pPr>
    </w:p>
    <w:p w:rsidR="00723B6C" w:rsidRPr="00726A8D" w:rsidRDefault="00726A8D" w:rsidP="00723B6C">
      <w:pPr>
        <w:spacing w:after="0"/>
        <w:rPr>
          <w:rFonts w:ascii="Times New Roman" w:hAnsi="Times New Roman" w:cs="Times New Roman"/>
          <w:b/>
          <w:sz w:val="20"/>
          <w:szCs w:val="20"/>
        </w:rPr>
      </w:pPr>
      <w:r w:rsidRPr="00726A8D">
        <w:rPr>
          <w:rFonts w:ascii="Times New Roman" w:hAnsi="Times New Roman" w:cs="Times New Roman"/>
          <w:b/>
          <w:sz w:val="20"/>
          <w:szCs w:val="20"/>
        </w:rPr>
        <w:t xml:space="preserve">Meeting </w:t>
      </w:r>
      <w:r w:rsidR="00723B6C">
        <w:rPr>
          <w:rFonts w:ascii="Times New Roman" w:hAnsi="Times New Roman" w:cs="Times New Roman"/>
          <w:b/>
          <w:sz w:val="20"/>
          <w:szCs w:val="20"/>
        </w:rPr>
        <w:t>Closeout –</w:t>
      </w:r>
    </w:p>
    <w:p w:rsidR="00723B6C" w:rsidRDefault="00726A8D" w:rsidP="00723B6C">
      <w:pPr>
        <w:spacing w:after="0"/>
        <w:rPr>
          <w:rFonts w:ascii="Times New Roman" w:hAnsi="Times New Roman" w:cs="Times New Roman"/>
          <w:sz w:val="20"/>
          <w:szCs w:val="20"/>
        </w:rPr>
      </w:pPr>
      <w:r w:rsidRPr="00726A8D">
        <w:rPr>
          <w:rFonts w:ascii="Times New Roman" w:hAnsi="Times New Roman" w:cs="Times New Roman"/>
          <w:sz w:val="20"/>
          <w:szCs w:val="20"/>
        </w:rPr>
        <w:t>Caucus report out – mostly discussed the joint meeting, which we discussed earlier today.</w:t>
      </w:r>
      <w:r w:rsidR="00723B6C">
        <w:rPr>
          <w:rFonts w:ascii="Times New Roman" w:hAnsi="Times New Roman" w:cs="Times New Roman"/>
          <w:sz w:val="20"/>
          <w:szCs w:val="20"/>
        </w:rPr>
        <w:t xml:space="preserve">  </w:t>
      </w:r>
      <w:r w:rsidRPr="00726A8D">
        <w:rPr>
          <w:rFonts w:ascii="Times New Roman" w:hAnsi="Times New Roman" w:cs="Times New Roman"/>
          <w:sz w:val="20"/>
          <w:szCs w:val="20"/>
        </w:rPr>
        <w:t xml:space="preserve">With the change in administration, it seemed timely to have one.  May not be necessary to have one very several more years.  </w:t>
      </w:r>
    </w:p>
    <w:p w:rsidR="00723B6C" w:rsidRDefault="00723B6C" w:rsidP="00723B6C">
      <w:pPr>
        <w:spacing w:after="0"/>
        <w:rPr>
          <w:rFonts w:ascii="Times New Roman" w:hAnsi="Times New Roman" w:cs="Times New Roman"/>
          <w:sz w:val="20"/>
          <w:szCs w:val="20"/>
        </w:rPr>
      </w:pPr>
    </w:p>
    <w:p w:rsidR="00CF4490" w:rsidRDefault="00CF4490" w:rsidP="00723B6C">
      <w:pPr>
        <w:spacing w:after="0"/>
        <w:rPr>
          <w:rFonts w:ascii="Times New Roman" w:hAnsi="Times New Roman" w:cs="Times New Roman"/>
          <w:sz w:val="20"/>
          <w:szCs w:val="20"/>
        </w:rPr>
      </w:pPr>
    </w:p>
    <w:p w:rsidR="00CF4490" w:rsidRDefault="00CF4490" w:rsidP="00723B6C">
      <w:pPr>
        <w:spacing w:after="0"/>
        <w:rPr>
          <w:rFonts w:ascii="Times New Roman" w:hAnsi="Times New Roman" w:cs="Times New Roman"/>
          <w:sz w:val="20"/>
          <w:szCs w:val="20"/>
        </w:rPr>
      </w:pPr>
    </w:p>
    <w:p w:rsidR="00CF4490" w:rsidRDefault="00CF4490" w:rsidP="00723B6C">
      <w:pPr>
        <w:spacing w:after="0"/>
        <w:rPr>
          <w:rFonts w:ascii="Times New Roman" w:hAnsi="Times New Roman" w:cs="Times New Roman"/>
          <w:sz w:val="20"/>
          <w:szCs w:val="20"/>
        </w:rPr>
      </w:pPr>
    </w:p>
    <w:p w:rsidR="00CF4490" w:rsidRDefault="00CF4490" w:rsidP="00723B6C">
      <w:pPr>
        <w:spacing w:after="0"/>
        <w:rPr>
          <w:rFonts w:ascii="Times New Roman" w:hAnsi="Times New Roman" w:cs="Times New Roman"/>
          <w:sz w:val="20"/>
          <w:szCs w:val="20"/>
        </w:rPr>
      </w:pPr>
    </w:p>
    <w:p w:rsidR="00CF4490" w:rsidRDefault="00CF4490" w:rsidP="00723B6C">
      <w:pPr>
        <w:spacing w:after="0"/>
        <w:rPr>
          <w:rFonts w:ascii="Times New Roman" w:hAnsi="Times New Roman" w:cs="Times New Roman"/>
          <w:sz w:val="20"/>
          <w:szCs w:val="20"/>
        </w:rPr>
      </w:pPr>
    </w:p>
    <w:p w:rsidR="005C15B2" w:rsidRDefault="00723B6C" w:rsidP="00723B6C">
      <w:pPr>
        <w:spacing w:after="0"/>
        <w:rPr>
          <w:rFonts w:ascii="Times New Roman" w:hAnsi="Times New Roman" w:cs="Times New Roman"/>
          <w:b/>
          <w:sz w:val="20"/>
          <w:szCs w:val="20"/>
        </w:rPr>
      </w:pPr>
      <w:r w:rsidRPr="0042547B">
        <w:rPr>
          <w:rFonts w:ascii="Times New Roman" w:hAnsi="Times New Roman" w:cs="Times New Roman"/>
          <w:b/>
          <w:sz w:val="20"/>
          <w:szCs w:val="20"/>
        </w:rPr>
        <w:t>Final Business and Set Fall 2017 Meeting Date</w:t>
      </w:r>
      <w:r>
        <w:rPr>
          <w:rFonts w:ascii="Times New Roman" w:hAnsi="Times New Roman" w:cs="Times New Roman"/>
          <w:b/>
          <w:sz w:val="20"/>
          <w:szCs w:val="20"/>
        </w:rPr>
        <w:t>-</w:t>
      </w:r>
    </w:p>
    <w:p w:rsidR="005C15B2" w:rsidRDefault="005C15B2" w:rsidP="00723B6C">
      <w:pPr>
        <w:spacing w:after="0"/>
        <w:rPr>
          <w:rFonts w:ascii="Times New Roman" w:hAnsi="Times New Roman" w:cs="Times New Roman"/>
          <w:b/>
          <w:sz w:val="20"/>
          <w:szCs w:val="20"/>
        </w:rPr>
      </w:pPr>
      <w:r w:rsidRPr="0058480B">
        <w:rPr>
          <w:rFonts w:ascii="Times New Roman" w:hAnsi="Times New Roman" w:cs="Times New Roman"/>
          <w:b/>
          <w:sz w:val="20"/>
          <w:szCs w:val="20"/>
          <w:u w:val="single"/>
        </w:rPr>
        <w:t>Action Item</w:t>
      </w:r>
      <w:r w:rsidR="0058480B" w:rsidRPr="0058480B">
        <w:rPr>
          <w:rFonts w:ascii="Times New Roman" w:hAnsi="Times New Roman" w:cs="Times New Roman"/>
          <w:b/>
          <w:sz w:val="20"/>
          <w:szCs w:val="20"/>
          <w:u w:val="single"/>
        </w:rPr>
        <w:t>s</w:t>
      </w:r>
      <w:r>
        <w:rPr>
          <w:rFonts w:ascii="Times New Roman" w:hAnsi="Times New Roman" w:cs="Times New Roman"/>
          <w:b/>
          <w:sz w:val="20"/>
          <w:szCs w:val="20"/>
        </w:rPr>
        <w:t>:</w:t>
      </w:r>
    </w:p>
    <w:p w:rsidR="005C15B2" w:rsidRPr="0058480B" w:rsidRDefault="005C15B2" w:rsidP="005C15B2">
      <w:pPr>
        <w:pStyle w:val="ListParagraph"/>
        <w:numPr>
          <w:ilvl w:val="0"/>
          <w:numId w:val="36"/>
        </w:numPr>
        <w:spacing w:after="0"/>
        <w:rPr>
          <w:rFonts w:ascii="Times New Roman" w:hAnsi="Times New Roman" w:cs="Times New Roman"/>
          <w:b/>
          <w:sz w:val="20"/>
          <w:szCs w:val="20"/>
        </w:rPr>
      </w:pPr>
      <w:r>
        <w:rPr>
          <w:rFonts w:ascii="Times New Roman" w:hAnsi="Times New Roman" w:cs="Times New Roman"/>
          <w:sz w:val="20"/>
          <w:szCs w:val="20"/>
        </w:rPr>
        <w:t xml:space="preserve">Send email invite </w:t>
      </w:r>
      <w:r w:rsidR="0058480B">
        <w:rPr>
          <w:rFonts w:ascii="Times New Roman" w:hAnsi="Times New Roman" w:cs="Times New Roman"/>
          <w:sz w:val="20"/>
          <w:szCs w:val="20"/>
        </w:rPr>
        <w:t xml:space="preserve">to NTAA EC </w:t>
      </w:r>
      <w:r>
        <w:rPr>
          <w:rFonts w:ascii="Times New Roman" w:hAnsi="Times New Roman" w:cs="Times New Roman"/>
          <w:sz w:val="20"/>
          <w:szCs w:val="20"/>
        </w:rPr>
        <w:t xml:space="preserve">for </w:t>
      </w:r>
      <w:r w:rsidR="0058480B">
        <w:rPr>
          <w:rFonts w:ascii="Times New Roman" w:hAnsi="Times New Roman" w:cs="Times New Roman"/>
          <w:sz w:val="20"/>
          <w:szCs w:val="20"/>
        </w:rPr>
        <w:t xml:space="preserve">next </w:t>
      </w:r>
      <w:r>
        <w:rPr>
          <w:rFonts w:ascii="Times New Roman" w:hAnsi="Times New Roman" w:cs="Times New Roman"/>
          <w:sz w:val="20"/>
          <w:szCs w:val="20"/>
        </w:rPr>
        <w:t>TAMS SC Cal</w:t>
      </w:r>
      <w:r w:rsidR="0058480B">
        <w:rPr>
          <w:rFonts w:ascii="Times New Roman" w:hAnsi="Times New Roman" w:cs="Times New Roman"/>
          <w:sz w:val="20"/>
          <w:szCs w:val="20"/>
        </w:rPr>
        <w:t>l, September 20</w:t>
      </w:r>
    </w:p>
    <w:p w:rsidR="0058480B" w:rsidRDefault="0058480B" w:rsidP="005C15B2">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 xml:space="preserve">Recommendations for </w:t>
      </w:r>
      <w:r w:rsidRPr="0058480B">
        <w:rPr>
          <w:rFonts w:ascii="Times New Roman" w:hAnsi="Times New Roman" w:cs="Times New Roman"/>
          <w:sz w:val="20"/>
          <w:szCs w:val="20"/>
        </w:rPr>
        <w:t>Tribal Advisory Council:  define roles; negotiating all summer.</w:t>
      </w:r>
    </w:p>
    <w:p w:rsidR="00723B6C" w:rsidRDefault="00723B6C" w:rsidP="00723B6C">
      <w:pPr>
        <w:pStyle w:val="ListParagraph"/>
        <w:numPr>
          <w:ilvl w:val="0"/>
          <w:numId w:val="36"/>
        </w:numPr>
        <w:spacing w:after="0"/>
        <w:rPr>
          <w:rFonts w:ascii="Times New Roman" w:hAnsi="Times New Roman" w:cs="Times New Roman"/>
          <w:sz w:val="20"/>
          <w:szCs w:val="20"/>
        </w:rPr>
      </w:pPr>
      <w:r w:rsidRPr="0058480B">
        <w:rPr>
          <w:rFonts w:ascii="Times New Roman" w:hAnsi="Times New Roman" w:cs="Times New Roman"/>
          <w:sz w:val="20"/>
          <w:szCs w:val="20"/>
        </w:rPr>
        <w:t>Write up EPA success story for NCRFO for Star report.</w:t>
      </w:r>
    </w:p>
    <w:p w:rsidR="0058480B" w:rsidRPr="0058480B" w:rsidRDefault="0058480B" w:rsidP="0058480B">
      <w:pPr>
        <w:pStyle w:val="ListParagraph"/>
        <w:spacing w:after="0"/>
        <w:rPr>
          <w:rFonts w:ascii="Times New Roman" w:hAnsi="Times New Roman" w:cs="Times New Roman"/>
          <w:sz w:val="20"/>
          <w:szCs w:val="20"/>
        </w:rPr>
      </w:pPr>
    </w:p>
    <w:p w:rsidR="00726A8D" w:rsidRPr="00726A8D" w:rsidRDefault="00726A8D" w:rsidP="00723B6C">
      <w:pPr>
        <w:spacing w:after="0"/>
        <w:rPr>
          <w:rFonts w:ascii="Times New Roman" w:hAnsi="Times New Roman" w:cs="Times New Roman"/>
          <w:sz w:val="20"/>
          <w:szCs w:val="20"/>
        </w:rPr>
      </w:pPr>
      <w:r w:rsidRPr="00726A8D">
        <w:rPr>
          <w:rFonts w:ascii="Times New Roman" w:hAnsi="Times New Roman" w:cs="Times New Roman"/>
          <w:sz w:val="20"/>
          <w:szCs w:val="20"/>
        </w:rPr>
        <w:t xml:space="preserve">Spring 2018 </w:t>
      </w:r>
      <w:r w:rsidR="00723B6C">
        <w:rPr>
          <w:rFonts w:ascii="Times New Roman" w:hAnsi="Times New Roman" w:cs="Times New Roman"/>
          <w:sz w:val="20"/>
          <w:szCs w:val="20"/>
        </w:rPr>
        <w:t xml:space="preserve">In-person </w:t>
      </w:r>
      <w:r w:rsidRPr="00726A8D">
        <w:rPr>
          <w:rFonts w:ascii="Times New Roman" w:hAnsi="Times New Roman" w:cs="Times New Roman"/>
          <w:sz w:val="20"/>
          <w:szCs w:val="20"/>
        </w:rPr>
        <w:t xml:space="preserve">meeting date </w:t>
      </w:r>
      <w:r w:rsidR="00723B6C">
        <w:rPr>
          <w:rFonts w:ascii="Times New Roman" w:hAnsi="Times New Roman" w:cs="Times New Roman"/>
          <w:sz w:val="20"/>
          <w:szCs w:val="20"/>
        </w:rPr>
        <w:t>s</w:t>
      </w:r>
      <w:r w:rsidRPr="00726A8D">
        <w:rPr>
          <w:rFonts w:ascii="Times New Roman" w:hAnsi="Times New Roman" w:cs="Times New Roman"/>
          <w:sz w:val="20"/>
          <w:szCs w:val="20"/>
        </w:rPr>
        <w:t>et for March 6-8</w:t>
      </w:r>
      <w:r w:rsidR="00723B6C">
        <w:rPr>
          <w:rFonts w:ascii="Times New Roman" w:hAnsi="Times New Roman" w:cs="Times New Roman"/>
          <w:sz w:val="20"/>
          <w:szCs w:val="20"/>
        </w:rPr>
        <w:t>.</w:t>
      </w:r>
    </w:p>
    <w:p w:rsidR="00726A8D" w:rsidRPr="00CB58D4" w:rsidRDefault="00726A8D" w:rsidP="006C00E2">
      <w:pPr>
        <w:spacing w:after="0"/>
        <w:rPr>
          <w:rFonts w:ascii="Times New Roman" w:hAnsi="Times New Roman" w:cs="Times New Roman"/>
          <w:b/>
          <w:sz w:val="20"/>
          <w:szCs w:val="20"/>
        </w:rPr>
      </w:pPr>
    </w:p>
    <w:p w:rsidR="0044427B" w:rsidRDefault="00723B6C" w:rsidP="006C00E2">
      <w:pPr>
        <w:spacing w:after="0"/>
        <w:rPr>
          <w:rFonts w:ascii="Times New Roman" w:hAnsi="Times New Roman" w:cs="Times New Roman"/>
          <w:sz w:val="20"/>
          <w:szCs w:val="20"/>
        </w:rPr>
      </w:pPr>
      <w:r>
        <w:rPr>
          <w:rFonts w:ascii="Times New Roman" w:hAnsi="Times New Roman" w:cs="Times New Roman"/>
          <w:sz w:val="20"/>
          <w:szCs w:val="20"/>
        </w:rPr>
        <w:t>Meeting adjourned.</w:t>
      </w:r>
    </w:p>
    <w:p w:rsidR="006C00E2" w:rsidRDefault="006C00E2" w:rsidP="006C00E2">
      <w:pPr>
        <w:spacing w:after="0"/>
        <w:rPr>
          <w:rFonts w:ascii="Times New Roman" w:hAnsi="Times New Roman" w:cs="Times New Roman"/>
          <w:sz w:val="20"/>
          <w:szCs w:val="20"/>
        </w:rPr>
      </w:pPr>
    </w:p>
    <w:p w:rsidR="00637A8E" w:rsidRPr="0042547B" w:rsidRDefault="00637A8E" w:rsidP="006C00E2">
      <w:pPr>
        <w:spacing w:after="0"/>
        <w:rPr>
          <w:rFonts w:ascii="Times New Roman" w:hAnsi="Times New Roman" w:cs="Times New Roman"/>
          <w:sz w:val="20"/>
          <w:szCs w:val="20"/>
        </w:rPr>
      </w:pPr>
    </w:p>
    <w:p w:rsidR="004C3958" w:rsidRPr="0042547B" w:rsidRDefault="003D4CF7" w:rsidP="006C00E2">
      <w:pPr>
        <w:spacing w:after="0"/>
        <w:rPr>
          <w:rFonts w:ascii="Times New Roman" w:hAnsi="Times New Roman" w:cs="Times New Roman"/>
          <w:sz w:val="20"/>
          <w:szCs w:val="20"/>
        </w:rPr>
      </w:pPr>
      <w:r w:rsidRPr="0042547B">
        <w:rPr>
          <w:rFonts w:ascii="Times New Roman" w:hAnsi="Times New Roman" w:cs="Times New Roman"/>
          <w:sz w:val="20"/>
          <w:szCs w:val="20"/>
        </w:rPr>
        <w:t>Submitted</w:t>
      </w:r>
      <w:r w:rsidR="004C3958" w:rsidRPr="0042547B">
        <w:rPr>
          <w:rFonts w:ascii="Times New Roman" w:hAnsi="Times New Roman" w:cs="Times New Roman"/>
          <w:sz w:val="20"/>
          <w:szCs w:val="20"/>
        </w:rPr>
        <w:t xml:space="preserve"> by:  </w:t>
      </w:r>
    </w:p>
    <w:p w:rsidR="00B467E6" w:rsidRPr="0042547B" w:rsidRDefault="003D4CF7" w:rsidP="004C3958">
      <w:pPr>
        <w:spacing w:after="0"/>
        <w:rPr>
          <w:rFonts w:ascii="Times New Roman" w:hAnsi="Times New Roman" w:cs="Times New Roman"/>
          <w:sz w:val="20"/>
          <w:szCs w:val="20"/>
        </w:rPr>
      </w:pPr>
      <w:r w:rsidRPr="0042547B">
        <w:rPr>
          <w:rFonts w:ascii="Times New Roman" w:hAnsi="Times New Roman" w:cs="Times New Roman"/>
          <w:sz w:val="20"/>
          <w:szCs w:val="20"/>
        </w:rPr>
        <w:t>Darlene Santos</w:t>
      </w:r>
    </w:p>
    <w:sectPr w:rsidR="00B467E6" w:rsidRPr="0042547B" w:rsidSect="006C00E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7CE" w:rsidRDefault="005157CE" w:rsidP="009E6E4F">
      <w:pPr>
        <w:spacing w:after="0" w:line="240" w:lineRule="auto"/>
      </w:pPr>
      <w:r>
        <w:separator/>
      </w:r>
    </w:p>
  </w:endnote>
  <w:endnote w:type="continuationSeparator" w:id="0">
    <w:p w:rsidR="005157CE" w:rsidRDefault="005157CE" w:rsidP="009E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E0D" w:rsidRDefault="00F26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169712"/>
      <w:docPartObj>
        <w:docPartGallery w:val="Page Numbers (Bottom of Page)"/>
        <w:docPartUnique/>
      </w:docPartObj>
    </w:sdtPr>
    <w:sdtEndPr>
      <w:rPr>
        <w:noProof/>
      </w:rPr>
    </w:sdtEndPr>
    <w:sdtContent>
      <w:p w:rsidR="0016785F" w:rsidRDefault="0016785F">
        <w:pPr>
          <w:pStyle w:val="Footer"/>
          <w:jc w:val="right"/>
        </w:pPr>
        <w:r>
          <w:fldChar w:fldCharType="begin"/>
        </w:r>
        <w:r>
          <w:instrText xml:space="preserve"> PAGE   \* MERGEFORMAT </w:instrText>
        </w:r>
        <w:r>
          <w:fldChar w:fldCharType="separate"/>
        </w:r>
        <w:r w:rsidR="0036503C">
          <w:rPr>
            <w:noProof/>
          </w:rPr>
          <w:t>9</w:t>
        </w:r>
        <w:r>
          <w:rPr>
            <w:noProof/>
          </w:rPr>
          <w:fldChar w:fldCharType="end"/>
        </w:r>
      </w:p>
    </w:sdtContent>
  </w:sdt>
  <w:p w:rsidR="0016785F" w:rsidRDefault="00167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E0D" w:rsidRDefault="00F26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7CE" w:rsidRDefault="005157CE" w:rsidP="009E6E4F">
      <w:pPr>
        <w:spacing w:after="0" w:line="240" w:lineRule="auto"/>
      </w:pPr>
      <w:r>
        <w:separator/>
      </w:r>
    </w:p>
  </w:footnote>
  <w:footnote w:type="continuationSeparator" w:id="0">
    <w:p w:rsidR="005157CE" w:rsidRDefault="005157CE" w:rsidP="009E6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E0D" w:rsidRDefault="00F26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510070"/>
      <w:docPartObj>
        <w:docPartGallery w:val="Watermarks"/>
        <w:docPartUnique/>
      </w:docPartObj>
    </w:sdtPr>
    <w:sdtEndPr/>
    <w:sdtContent>
      <w:p w:rsidR="00F26E0D" w:rsidRDefault="003650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E0D" w:rsidRDefault="00F26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78E"/>
    <w:multiLevelType w:val="hybridMultilevel"/>
    <w:tmpl w:val="A812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504C4"/>
    <w:multiLevelType w:val="hybridMultilevel"/>
    <w:tmpl w:val="F61A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20103"/>
    <w:multiLevelType w:val="hybridMultilevel"/>
    <w:tmpl w:val="DBE0E2AA"/>
    <w:lvl w:ilvl="0" w:tplc="0EA4175A">
      <w:start w:val="1"/>
      <w:numFmt w:val="bullet"/>
      <w:lvlText w:val="•"/>
      <w:lvlJc w:val="left"/>
      <w:pPr>
        <w:tabs>
          <w:tab w:val="num" w:pos="720"/>
        </w:tabs>
        <w:ind w:left="720" w:hanging="360"/>
      </w:pPr>
      <w:rPr>
        <w:rFonts w:ascii="Arial" w:hAnsi="Arial" w:hint="default"/>
      </w:rPr>
    </w:lvl>
    <w:lvl w:ilvl="1" w:tplc="302A2300">
      <w:numFmt w:val="bullet"/>
      <w:lvlText w:val="•"/>
      <w:lvlJc w:val="left"/>
      <w:pPr>
        <w:tabs>
          <w:tab w:val="num" w:pos="1440"/>
        </w:tabs>
        <w:ind w:left="1440" w:hanging="360"/>
      </w:pPr>
      <w:rPr>
        <w:rFonts w:ascii="Arial" w:hAnsi="Arial" w:hint="default"/>
      </w:rPr>
    </w:lvl>
    <w:lvl w:ilvl="2" w:tplc="242AB40A" w:tentative="1">
      <w:start w:val="1"/>
      <w:numFmt w:val="bullet"/>
      <w:lvlText w:val="•"/>
      <w:lvlJc w:val="left"/>
      <w:pPr>
        <w:tabs>
          <w:tab w:val="num" w:pos="2160"/>
        </w:tabs>
        <w:ind w:left="2160" w:hanging="360"/>
      </w:pPr>
      <w:rPr>
        <w:rFonts w:ascii="Arial" w:hAnsi="Arial" w:hint="default"/>
      </w:rPr>
    </w:lvl>
    <w:lvl w:ilvl="3" w:tplc="51F0EFD0" w:tentative="1">
      <w:start w:val="1"/>
      <w:numFmt w:val="bullet"/>
      <w:lvlText w:val="•"/>
      <w:lvlJc w:val="left"/>
      <w:pPr>
        <w:tabs>
          <w:tab w:val="num" w:pos="2880"/>
        </w:tabs>
        <w:ind w:left="2880" w:hanging="360"/>
      </w:pPr>
      <w:rPr>
        <w:rFonts w:ascii="Arial" w:hAnsi="Arial" w:hint="default"/>
      </w:rPr>
    </w:lvl>
    <w:lvl w:ilvl="4" w:tplc="94D43090" w:tentative="1">
      <w:start w:val="1"/>
      <w:numFmt w:val="bullet"/>
      <w:lvlText w:val="•"/>
      <w:lvlJc w:val="left"/>
      <w:pPr>
        <w:tabs>
          <w:tab w:val="num" w:pos="3600"/>
        </w:tabs>
        <w:ind w:left="3600" w:hanging="360"/>
      </w:pPr>
      <w:rPr>
        <w:rFonts w:ascii="Arial" w:hAnsi="Arial" w:hint="default"/>
      </w:rPr>
    </w:lvl>
    <w:lvl w:ilvl="5" w:tplc="803AA97A" w:tentative="1">
      <w:start w:val="1"/>
      <w:numFmt w:val="bullet"/>
      <w:lvlText w:val="•"/>
      <w:lvlJc w:val="left"/>
      <w:pPr>
        <w:tabs>
          <w:tab w:val="num" w:pos="4320"/>
        </w:tabs>
        <w:ind w:left="4320" w:hanging="360"/>
      </w:pPr>
      <w:rPr>
        <w:rFonts w:ascii="Arial" w:hAnsi="Arial" w:hint="default"/>
      </w:rPr>
    </w:lvl>
    <w:lvl w:ilvl="6" w:tplc="437A0992" w:tentative="1">
      <w:start w:val="1"/>
      <w:numFmt w:val="bullet"/>
      <w:lvlText w:val="•"/>
      <w:lvlJc w:val="left"/>
      <w:pPr>
        <w:tabs>
          <w:tab w:val="num" w:pos="5040"/>
        </w:tabs>
        <w:ind w:left="5040" w:hanging="360"/>
      </w:pPr>
      <w:rPr>
        <w:rFonts w:ascii="Arial" w:hAnsi="Arial" w:hint="default"/>
      </w:rPr>
    </w:lvl>
    <w:lvl w:ilvl="7" w:tplc="92041D3A" w:tentative="1">
      <w:start w:val="1"/>
      <w:numFmt w:val="bullet"/>
      <w:lvlText w:val="•"/>
      <w:lvlJc w:val="left"/>
      <w:pPr>
        <w:tabs>
          <w:tab w:val="num" w:pos="5760"/>
        </w:tabs>
        <w:ind w:left="5760" w:hanging="360"/>
      </w:pPr>
      <w:rPr>
        <w:rFonts w:ascii="Arial" w:hAnsi="Arial" w:hint="default"/>
      </w:rPr>
    </w:lvl>
    <w:lvl w:ilvl="8" w:tplc="A9D845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514DBD"/>
    <w:multiLevelType w:val="hybridMultilevel"/>
    <w:tmpl w:val="FCE4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D7C1B"/>
    <w:multiLevelType w:val="hybridMultilevel"/>
    <w:tmpl w:val="0868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634E6"/>
    <w:multiLevelType w:val="hybridMultilevel"/>
    <w:tmpl w:val="3938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93402"/>
    <w:multiLevelType w:val="hybridMultilevel"/>
    <w:tmpl w:val="F3D60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75FA9"/>
    <w:multiLevelType w:val="hybridMultilevel"/>
    <w:tmpl w:val="5EC0703C"/>
    <w:lvl w:ilvl="0" w:tplc="3DA41D7E">
      <w:start w:val="1"/>
      <w:numFmt w:val="bullet"/>
      <w:lvlText w:val="•"/>
      <w:lvlJc w:val="left"/>
      <w:pPr>
        <w:tabs>
          <w:tab w:val="num" w:pos="720"/>
        </w:tabs>
        <w:ind w:left="720" w:hanging="360"/>
      </w:pPr>
      <w:rPr>
        <w:rFonts w:ascii="Arial" w:hAnsi="Arial" w:hint="default"/>
      </w:rPr>
    </w:lvl>
    <w:lvl w:ilvl="1" w:tplc="ABBAAAC2">
      <w:numFmt w:val="bullet"/>
      <w:lvlText w:val="•"/>
      <w:lvlJc w:val="left"/>
      <w:pPr>
        <w:tabs>
          <w:tab w:val="num" w:pos="1440"/>
        </w:tabs>
        <w:ind w:left="1440" w:hanging="360"/>
      </w:pPr>
      <w:rPr>
        <w:rFonts w:ascii="Arial" w:hAnsi="Arial" w:hint="default"/>
      </w:rPr>
    </w:lvl>
    <w:lvl w:ilvl="2" w:tplc="6E38F640" w:tentative="1">
      <w:start w:val="1"/>
      <w:numFmt w:val="bullet"/>
      <w:lvlText w:val="•"/>
      <w:lvlJc w:val="left"/>
      <w:pPr>
        <w:tabs>
          <w:tab w:val="num" w:pos="2160"/>
        </w:tabs>
        <w:ind w:left="2160" w:hanging="360"/>
      </w:pPr>
      <w:rPr>
        <w:rFonts w:ascii="Arial" w:hAnsi="Arial" w:hint="default"/>
      </w:rPr>
    </w:lvl>
    <w:lvl w:ilvl="3" w:tplc="9CC47A30" w:tentative="1">
      <w:start w:val="1"/>
      <w:numFmt w:val="bullet"/>
      <w:lvlText w:val="•"/>
      <w:lvlJc w:val="left"/>
      <w:pPr>
        <w:tabs>
          <w:tab w:val="num" w:pos="2880"/>
        </w:tabs>
        <w:ind w:left="2880" w:hanging="360"/>
      </w:pPr>
      <w:rPr>
        <w:rFonts w:ascii="Arial" w:hAnsi="Arial" w:hint="default"/>
      </w:rPr>
    </w:lvl>
    <w:lvl w:ilvl="4" w:tplc="1E002628" w:tentative="1">
      <w:start w:val="1"/>
      <w:numFmt w:val="bullet"/>
      <w:lvlText w:val="•"/>
      <w:lvlJc w:val="left"/>
      <w:pPr>
        <w:tabs>
          <w:tab w:val="num" w:pos="3600"/>
        </w:tabs>
        <w:ind w:left="3600" w:hanging="360"/>
      </w:pPr>
      <w:rPr>
        <w:rFonts w:ascii="Arial" w:hAnsi="Arial" w:hint="default"/>
      </w:rPr>
    </w:lvl>
    <w:lvl w:ilvl="5" w:tplc="110C50A6" w:tentative="1">
      <w:start w:val="1"/>
      <w:numFmt w:val="bullet"/>
      <w:lvlText w:val="•"/>
      <w:lvlJc w:val="left"/>
      <w:pPr>
        <w:tabs>
          <w:tab w:val="num" w:pos="4320"/>
        </w:tabs>
        <w:ind w:left="4320" w:hanging="360"/>
      </w:pPr>
      <w:rPr>
        <w:rFonts w:ascii="Arial" w:hAnsi="Arial" w:hint="default"/>
      </w:rPr>
    </w:lvl>
    <w:lvl w:ilvl="6" w:tplc="4F0E48CA" w:tentative="1">
      <w:start w:val="1"/>
      <w:numFmt w:val="bullet"/>
      <w:lvlText w:val="•"/>
      <w:lvlJc w:val="left"/>
      <w:pPr>
        <w:tabs>
          <w:tab w:val="num" w:pos="5040"/>
        </w:tabs>
        <w:ind w:left="5040" w:hanging="360"/>
      </w:pPr>
      <w:rPr>
        <w:rFonts w:ascii="Arial" w:hAnsi="Arial" w:hint="default"/>
      </w:rPr>
    </w:lvl>
    <w:lvl w:ilvl="7" w:tplc="CD5E0688" w:tentative="1">
      <w:start w:val="1"/>
      <w:numFmt w:val="bullet"/>
      <w:lvlText w:val="•"/>
      <w:lvlJc w:val="left"/>
      <w:pPr>
        <w:tabs>
          <w:tab w:val="num" w:pos="5760"/>
        </w:tabs>
        <w:ind w:left="5760" w:hanging="360"/>
      </w:pPr>
      <w:rPr>
        <w:rFonts w:ascii="Arial" w:hAnsi="Arial" w:hint="default"/>
      </w:rPr>
    </w:lvl>
    <w:lvl w:ilvl="8" w:tplc="FBD847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1618BB"/>
    <w:multiLevelType w:val="hybridMultilevel"/>
    <w:tmpl w:val="032E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72F36"/>
    <w:multiLevelType w:val="hybridMultilevel"/>
    <w:tmpl w:val="E06C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02FFE"/>
    <w:multiLevelType w:val="hybridMultilevel"/>
    <w:tmpl w:val="9C32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63601"/>
    <w:multiLevelType w:val="hybridMultilevel"/>
    <w:tmpl w:val="4A5E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7AEB"/>
    <w:multiLevelType w:val="hybridMultilevel"/>
    <w:tmpl w:val="C994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A567A"/>
    <w:multiLevelType w:val="hybridMultilevel"/>
    <w:tmpl w:val="A678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A5006"/>
    <w:multiLevelType w:val="hybridMultilevel"/>
    <w:tmpl w:val="88C6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C2D86"/>
    <w:multiLevelType w:val="hybridMultilevel"/>
    <w:tmpl w:val="5A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C3195"/>
    <w:multiLevelType w:val="hybridMultilevel"/>
    <w:tmpl w:val="C416F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66B20"/>
    <w:multiLevelType w:val="hybridMultilevel"/>
    <w:tmpl w:val="F3BE4B68"/>
    <w:lvl w:ilvl="0" w:tplc="49C8125E">
      <w:start w:val="1"/>
      <w:numFmt w:val="bullet"/>
      <w:lvlText w:val="•"/>
      <w:lvlJc w:val="left"/>
      <w:pPr>
        <w:tabs>
          <w:tab w:val="num" w:pos="720"/>
        </w:tabs>
        <w:ind w:left="720" w:hanging="360"/>
      </w:pPr>
      <w:rPr>
        <w:rFonts w:ascii="Arial" w:hAnsi="Arial" w:hint="default"/>
      </w:rPr>
    </w:lvl>
    <w:lvl w:ilvl="1" w:tplc="22AEB3D2">
      <w:numFmt w:val="bullet"/>
      <w:lvlText w:val="•"/>
      <w:lvlJc w:val="left"/>
      <w:pPr>
        <w:tabs>
          <w:tab w:val="num" w:pos="1440"/>
        </w:tabs>
        <w:ind w:left="1440" w:hanging="360"/>
      </w:pPr>
      <w:rPr>
        <w:rFonts w:ascii="Arial" w:hAnsi="Arial" w:hint="default"/>
      </w:rPr>
    </w:lvl>
    <w:lvl w:ilvl="2" w:tplc="08307D58" w:tentative="1">
      <w:start w:val="1"/>
      <w:numFmt w:val="bullet"/>
      <w:lvlText w:val="•"/>
      <w:lvlJc w:val="left"/>
      <w:pPr>
        <w:tabs>
          <w:tab w:val="num" w:pos="2160"/>
        </w:tabs>
        <w:ind w:left="2160" w:hanging="360"/>
      </w:pPr>
      <w:rPr>
        <w:rFonts w:ascii="Arial" w:hAnsi="Arial" w:hint="default"/>
      </w:rPr>
    </w:lvl>
    <w:lvl w:ilvl="3" w:tplc="40EAE094" w:tentative="1">
      <w:start w:val="1"/>
      <w:numFmt w:val="bullet"/>
      <w:lvlText w:val="•"/>
      <w:lvlJc w:val="left"/>
      <w:pPr>
        <w:tabs>
          <w:tab w:val="num" w:pos="2880"/>
        </w:tabs>
        <w:ind w:left="2880" w:hanging="360"/>
      </w:pPr>
      <w:rPr>
        <w:rFonts w:ascii="Arial" w:hAnsi="Arial" w:hint="default"/>
      </w:rPr>
    </w:lvl>
    <w:lvl w:ilvl="4" w:tplc="1BD0768E" w:tentative="1">
      <w:start w:val="1"/>
      <w:numFmt w:val="bullet"/>
      <w:lvlText w:val="•"/>
      <w:lvlJc w:val="left"/>
      <w:pPr>
        <w:tabs>
          <w:tab w:val="num" w:pos="3600"/>
        </w:tabs>
        <w:ind w:left="3600" w:hanging="360"/>
      </w:pPr>
      <w:rPr>
        <w:rFonts w:ascii="Arial" w:hAnsi="Arial" w:hint="default"/>
      </w:rPr>
    </w:lvl>
    <w:lvl w:ilvl="5" w:tplc="A94A075E" w:tentative="1">
      <w:start w:val="1"/>
      <w:numFmt w:val="bullet"/>
      <w:lvlText w:val="•"/>
      <w:lvlJc w:val="left"/>
      <w:pPr>
        <w:tabs>
          <w:tab w:val="num" w:pos="4320"/>
        </w:tabs>
        <w:ind w:left="4320" w:hanging="360"/>
      </w:pPr>
      <w:rPr>
        <w:rFonts w:ascii="Arial" w:hAnsi="Arial" w:hint="default"/>
      </w:rPr>
    </w:lvl>
    <w:lvl w:ilvl="6" w:tplc="2466A460" w:tentative="1">
      <w:start w:val="1"/>
      <w:numFmt w:val="bullet"/>
      <w:lvlText w:val="•"/>
      <w:lvlJc w:val="left"/>
      <w:pPr>
        <w:tabs>
          <w:tab w:val="num" w:pos="5040"/>
        </w:tabs>
        <w:ind w:left="5040" w:hanging="360"/>
      </w:pPr>
      <w:rPr>
        <w:rFonts w:ascii="Arial" w:hAnsi="Arial" w:hint="default"/>
      </w:rPr>
    </w:lvl>
    <w:lvl w:ilvl="7" w:tplc="9820686E" w:tentative="1">
      <w:start w:val="1"/>
      <w:numFmt w:val="bullet"/>
      <w:lvlText w:val="•"/>
      <w:lvlJc w:val="left"/>
      <w:pPr>
        <w:tabs>
          <w:tab w:val="num" w:pos="5760"/>
        </w:tabs>
        <w:ind w:left="5760" w:hanging="360"/>
      </w:pPr>
      <w:rPr>
        <w:rFonts w:ascii="Arial" w:hAnsi="Arial" w:hint="default"/>
      </w:rPr>
    </w:lvl>
    <w:lvl w:ilvl="8" w:tplc="ACCEC8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A27664"/>
    <w:multiLevelType w:val="hybridMultilevel"/>
    <w:tmpl w:val="58C8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808A3"/>
    <w:multiLevelType w:val="hybridMultilevel"/>
    <w:tmpl w:val="1C84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F1385"/>
    <w:multiLevelType w:val="hybridMultilevel"/>
    <w:tmpl w:val="FC4201A6"/>
    <w:lvl w:ilvl="0" w:tplc="7CB81902">
      <w:start w:val="1"/>
      <w:numFmt w:val="bullet"/>
      <w:lvlText w:val="•"/>
      <w:lvlJc w:val="left"/>
      <w:pPr>
        <w:tabs>
          <w:tab w:val="num" w:pos="720"/>
        </w:tabs>
        <w:ind w:left="720" w:hanging="360"/>
      </w:pPr>
      <w:rPr>
        <w:rFonts w:ascii="Arial" w:hAnsi="Arial" w:hint="default"/>
      </w:rPr>
    </w:lvl>
    <w:lvl w:ilvl="1" w:tplc="CD2A574E">
      <w:numFmt w:val="bullet"/>
      <w:lvlText w:val="•"/>
      <w:lvlJc w:val="left"/>
      <w:pPr>
        <w:tabs>
          <w:tab w:val="num" w:pos="1440"/>
        </w:tabs>
        <w:ind w:left="1440" w:hanging="360"/>
      </w:pPr>
      <w:rPr>
        <w:rFonts w:ascii="Arial" w:hAnsi="Arial" w:hint="default"/>
      </w:rPr>
    </w:lvl>
    <w:lvl w:ilvl="2" w:tplc="BD0AA062">
      <w:numFmt w:val="bullet"/>
      <w:lvlText w:val="•"/>
      <w:lvlJc w:val="left"/>
      <w:pPr>
        <w:tabs>
          <w:tab w:val="num" w:pos="2160"/>
        </w:tabs>
        <w:ind w:left="2160" w:hanging="360"/>
      </w:pPr>
      <w:rPr>
        <w:rFonts w:ascii="Arial" w:hAnsi="Arial" w:hint="default"/>
      </w:rPr>
    </w:lvl>
    <w:lvl w:ilvl="3" w:tplc="4A3098D4">
      <w:numFmt w:val="bullet"/>
      <w:lvlText w:val="•"/>
      <w:lvlJc w:val="left"/>
      <w:pPr>
        <w:tabs>
          <w:tab w:val="num" w:pos="2880"/>
        </w:tabs>
        <w:ind w:left="2880" w:hanging="360"/>
      </w:pPr>
      <w:rPr>
        <w:rFonts w:ascii="Arial" w:hAnsi="Arial" w:hint="default"/>
      </w:rPr>
    </w:lvl>
    <w:lvl w:ilvl="4" w:tplc="769005F0">
      <w:numFmt w:val="bullet"/>
      <w:lvlText w:val="•"/>
      <w:lvlJc w:val="left"/>
      <w:pPr>
        <w:tabs>
          <w:tab w:val="num" w:pos="3600"/>
        </w:tabs>
        <w:ind w:left="3600" w:hanging="360"/>
      </w:pPr>
      <w:rPr>
        <w:rFonts w:ascii="Arial" w:hAnsi="Arial" w:hint="default"/>
      </w:rPr>
    </w:lvl>
    <w:lvl w:ilvl="5" w:tplc="40C09A0A" w:tentative="1">
      <w:start w:val="1"/>
      <w:numFmt w:val="bullet"/>
      <w:lvlText w:val="•"/>
      <w:lvlJc w:val="left"/>
      <w:pPr>
        <w:tabs>
          <w:tab w:val="num" w:pos="4320"/>
        </w:tabs>
        <w:ind w:left="4320" w:hanging="360"/>
      </w:pPr>
      <w:rPr>
        <w:rFonts w:ascii="Arial" w:hAnsi="Arial" w:hint="default"/>
      </w:rPr>
    </w:lvl>
    <w:lvl w:ilvl="6" w:tplc="FA588462" w:tentative="1">
      <w:start w:val="1"/>
      <w:numFmt w:val="bullet"/>
      <w:lvlText w:val="•"/>
      <w:lvlJc w:val="left"/>
      <w:pPr>
        <w:tabs>
          <w:tab w:val="num" w:pos="5040"/>
        </w:tabs>
        <w:ind w:left="5040" w:hanging="360"/>
      </w:pPr>
      <w:rPr>
        <w:rFonts w:ascii="Arial" w:hAnsi="Arial" w:hint="default"/>
      </w:rPr>
    </w:lvl>
    <w:lvl w:ilvl="7" w:tplc="376C8EF8" w:tentative="1">
      <w:start w:val="1"/>
      <w:numFmt w:val="bullet"/>
      <w:lvlText w:val="•"/>
      <w:lvlJc w:val="left"/>
      <w:pPr>
        <w:tabs>
          <w:tab w:val="num" w:pos="5760"/>
        </w:tabs>
        <w:ind w:left="5760" w:hanging="360"/>
      </w:pPr>
      <w:rPr>
        <w:rFonts w:ascii="Arial" w:hAnsi="Arial" w:hint="default"/>
      </w:rPr>
    </w:lvl>
    <w:lvl w:ilvl="8" w:tplc="44C0D6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B4581F"/>
    <w:multiLevelType w:val="hybridMultilevel"/>
    <w:tmpl w:val="CE8C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275FB"/>
    <w:multiLevelType w:val="hybridMultilevel"/>
    <w:tmpl w:val="1E80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41128"/>
    <w:multiLevelType w:val="hybridMultilevel"/>
    <w:tmpl w:val="AF7C9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802EF"/>
    <w:multiLevelType w:val="hybridMultilevel"/>
    <w:tmpl w:val="4FA28B26"/>
    <w:lvl w:ilvl="0" w:tplc="BC909B50">
      <w:start w:val="1"/>
      <w:numFmt w:val="bullet"/>
      <w:lvlText w:val="•"/>
      <w:lvlJc w:val="left"/>
      <w:pPr>
        <w:tabs>
          <w:tab w:val="num" w:pos="720"/>
        </w:tabs>
        <w:ind w:left="720" w:hanging="360"/>
      </w:pPr>
      <w:rPr>
        <w:rFonts w:ascii="Arial" w:hAnsi="Arial" w:hint="default"/>
      </w:rPr>
    </w:lvl>
    <w:lvl w:ilvl="1" w:tplc="F9E0A6FE" w:tentative="1">
      <w:start w:val="1"/>
      <w:numFmt w:val="bullet"/>
      <w:lvlText w:val="•"/>
      <w:lvlJc w:val="left"/>
      <w:pPr>
        <w:tabs>
          <w:tab w:val="num" w:pos="1440"/>
        </w:tabs>
        <w:ind w:left="1440" w:hanging="360"/>
      </w:pPr>
      <w:rPr>
        <w:rFonts w:ascii="Arial" w:hAnsi="Arial" w:hint="default"/>
      </w:rPr>
    </w:lvl>
    <w:lvl w:ilvl="2" w:tplc="F75E6A50" w:tentative="1">
      <w:start w:val="1"/>
      <w:numFmt w:val="bullet"/>
      <w:lvlText w:val="•"/>
      <w:lvlJc w:val="left"/>
      <w:pPr>
        <w:tabs>
          <w:tab w:val="num" w:pos="2160"/>
        </w:tabs>
        <w:ind w:left="2160" w:hanging="360"/>
      </w:pPr>
      <w:rPr>
        <w:rFonts w:ascii="Arial" w:hAnsi="Arial" w:hint="default"/>
      </w:rPr>
    </w:lvl>
    <w:lvl w:ilvl="3" w:tplc="18B89DF6" w:tentative="1">
      <w:start w:val="1"/>
      <w:numFmt w:val="bullet"/>
      <w:lvlText w:val="•"/>
      <w:lvlJc w:val="left"/>
      <w:pPr>
        <w:tabs>
          <w:tab w:val="num" w:pos="2880"/>
        </w:tabs>
        <w:ind w:left="2880" w:hanging="360"/>
      </w:pPr>
      <w:rPr>
        <w:rFonts w:ascii="Arial" w:hAnsi="Arial" w:hint="default"/>
      </w:rPr>
    </w:lvl>
    <w:lvl w:ilvl="4" w:tplc="70FE1BF4" w:tentative="1">
      <w:start w:val="1"/>
      <w:numFmt w:val="bullet"/>
      <w:lvlText w:val="•"/>
      <w:lvlJc w:val="left"/>
      <w:pPr>
        <w:tabs>
          <w:tab w:val="num" w:pos="3600"/>
        </w:tabs>
        <w:ind w:left="3600" w:hanging="360"/>
      </w:pPr>
      <w:rPr>
        <w:rFonts w:ascii="Arial" w:hAnsi="Arial" w:hint="default"/>
      </w:rPr>
    </w:lvl>
    <w:lvl w:ilvl="5" w:tplc="BA1C777C" w:tentative="1">
      <w:start w:val="1"/>
      <w:numFmt w:val="bullet"/>
      <w:lvlText w:val="•"/>
      <w:lvlJc w:val="left"/>
      <w:pPr>
        <w:tabs>
          <w:tab w:val="num" w:pos="4320"/>
        </w:tabs>
        <w:ind w:left="4320" w:hanging="360"/>
      </w:pPr>
      <w:rPr>
        <w:rFonts w:ascii="Arial" w:hAnsi="Arial" w:hint="default"/>
      </w:rPr>
    </w:lvl>
    <w:lvl w:ilvl="6" w:tplc="68F4B432" w:tentative="1">
      <w:start w:val="1"/>
      <w:numFmt w:val="bullet"/>
      <w:lvlText w:val="•"/>
      <w:lvlJc w:val="left"/>
      <w:pPr>
        <w:tabs>
          <w:tab w:val="num" w:pos="5040"/>
        </w:tabs>
        <w:ind w:left="5040" w:hanging="360"/>
      </w:pPr>
      <w:rPr>
        <w:rFonts w:ascii="Arial" w:hAnsi="Arial" w:hint="default"/>
      </w:rPr>
    </w:lvl>
    <w:lvl w:ilvl="7" w:tplc="5A0C07D0" w:tentative="1">
      <w:start w:val="1"/>
      <w:numFmt w:val="bullet"/>
      <w:lvlText w:val="•"/>
      <w:lvlJc w:val="left"/>
      <w:pPr>
        <w:tabs>
          <w:tab w:val="num" w:pos="5760"/>
        </w:tabs>
        <w:ind w:left="5760" w:hanging="360"/>
      </w:pPr>
      <w:rPr>
        <w:rFonts w:ascii="Arial" w:hAnsi="Arial" w:hint="default"/>
      </w:rPr>
    </w:lvl>
    <w:lvl w:ilvl="8" w:tplc="0812F54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D258C3"/>
    <w:multiLevelType w:val="hybridMultilevel"/>
    <w:tmpl w:val="AF76D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F56FC3"/>
    <w:multiLevelType w:val="hybridMultilevel"/>
    <w:tmpl w:val="9194437A"/>
    <w:lvl w:ilvl="0" w:tplc="0834339E">
      <w:start w:val="1"/>
      <w:numFmt w:val="bullet"/>
      <w:lvlText w:val="•"/>
      <w:lvlJc w:val="left"/>
      <w:pPr>
        <w:tabs>
          <w:tab w:val="num" w:pos="720"/>
        </w:tabs>
        <w:ind w:left="720" w:hanging="360"/>
      </w:pPr>
      <w:rPr>
        <w:rFonts w:ascii="Arial" w:hAnsi="Arial" w:hint="default"/>
      </w:rPr>
    </w:lvl>
    <w:lvl w:ilvl="1" w:tplc="BE149D34" w:tentative="1">
      <w:start w:val="1"/>
      <w:numFmt w:val="bullet"/>
      <w:lvlText w:val="•"/>
      <w:lvlJc w:val="left"/>
      <w:pPr>
        <w:tabs>
          <w:tab w:val="num" w:pos="1440"/>
        </w:tabs>
        <w:ind w:left="1440" w:hanging="360"/>
      </w:pPr>
      <w:rPr>
        <w:rFonts w:ascii="Arial" w:hAnsi="Arial" w:hint="default"/>
      </w:rPr>
    </w:lvl>
    <w:lvl w:ilvl="2" w:tplc="83E45664" w:tentative="1">
      <w:start w:val="1"/>
      <w:numFmt w:val="bullet"/>
      <w:lvlText w:val="•"/>
      <w:lvlJc w:val="left"/>
      <w:pPr>
        <w:tabs>
          <w:tab w:val="num" w:pos="2160"/>
        </w:tabs>
        <w:ind w:left="2160" w:hanging="360"/>
      </w:pPr>
      <w:rPr>
        <w:rFonts w:ascii="Arial" w:hAnsi="Arial" w:hint="default"/>
      </w:rPr>
    </w:lvl>
    <w:lvl w:ilvl="3" w:tplc="8FBA3A7E" w:tentative="1">
      <w:start w:val="1"/>
      <w:numFmt w:val="bullet"/>
      <w:lvlText w:val="•"/>
      <w:lvlJc w:val="left"/>
      <w:pPr>
        <w:tabs>
          <w:tab w:val="num" w:pos="2880"/>
        </w:tabs>
        <w:ind w:left="2880" w:hanging="360"/>
      </w:pPr>
      <w:rPr>
        <w:rFonts w:ascii="Arial" w:hAnsi="Arial" w:hint="default"/>
      </w:rPr>
    </w:lvl>
    <w:lvl w:ilvl="4" w:tplc="52863D28" w:tentative="1">
      <w:start w:val="1"/>
      <w:numFmt w:val="bullet"/>
      <w:lvlText w:val="•"/>
      <w:lvlJc w:val="left"/>
      <w:pPr>
        <w:tabs>
          <w:tab w:val="num" w:pos="3600"/>
        </w:tabs>
        <w:ind w:left="3600" w:hanging="360"/>
      </w:pPr>
      <w:rPr>
        <w:rFonts w:ascii="Arial" w:hAnsi="Arial" w:hint="default"/>
      </w:rPr>
    </w:lvl>
    <w:lvl w:ilvl="5" w:tplc="82242964" w:tentative="1">
      <w:start w:val="1"/>
      <w:numFmt w:val="bullet"/>
      <w:lvlText w:val="•"/>
      <w:lvlJc w:val="left"/>
      <w:pPr>
        <w:tabs>
          <w:tab w:val="num" w:pos="4320"/>
        </w:tabs>
        <w:ind w:left="4320" w:hanging="360"/>
      </w:pPr>
      <w:rPr>
        <w:rFonts w:ascii="Arial" w:hAnsi="Arial" w:hint="default"/>
      </w:rPr>
    </w:lvl>
    <w:lvl w:ilvl="6" w:tplc="65784A8C" w:tentative="1">
      <w:start w:val="1"/>
      <w:numFmt w:val="bullet"/>
      <w:lvlText w:val="•"/>
      <w:lvlJc w:val="left"/>
      <w:pPr>
        <w:tabs>
          <w:tab w:val="num" w:pos="5040"/>
        </w:tabs>
        <w:ind w:left="5040" w:hanging="360"/>
      </w:pPr>
      <w:rPr>
        <w:rFonts w:ascii="Arial" w:hAnsi="Arial" w:hint="default"/>
      </w:rPr>
    </w:lvl>
    <w:lvl w:ilvl="7" w:tplc="5AA4CFA6" w:tentative="1">
      <w:start w:val="1"/>
      <w:numFmt w:val="bullet"/>
      <w:lvlText w:val="•"/>
      <w:lvlJc w:val="left"/>
      <w:pPr>
        <w:tabs>
          <w:tab w:val="num" w:pos="5760"/>
        </w:tabs>
        <w:ind w:left="5760" w:hanging="360"/>
      </w:pPr>
      <w:rPr>
        <w:rFonts w:ascii="Arial" w:hAnsi="Arial" w:hint="default"/>
      </w:rPr>
    </w:lvl>
    <w:lvl w:ilvl="8" w:tplc="9D2AE8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5546CB"/>
    <w:multiLevelType w:val="hybridMultilevel"/>
    <w:tmpl w:val="3A14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80066"/>
    <w:multiLevelType w:val="hybridMultilevel"/>
    <w:tmpl w:val="0514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E3DD9"/>
    <w:multiLevelType w:val="hybridMultilevel"/>
    <w:tmpl w:val="C99A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6323F"/>
    <w:multiLevelType w:val="hybridMultilevel"/>
    <w:tmpl w:val="9AFE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C7B01"/>
    <w:multiLevelType w:val="hybridMultilevel"/>
    <w:tmpl w:val="5A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53B8F"/>
    <w:multiLevelType w:val="hybridMultilevel"/>
    <w:tmpl w:val="E372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54467"/>
    <w:multiLevelType w:val="hybridMultilevel"/>
    <w:tmpl w:val="BC5E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63F79"/>
    <w:multiLevelType w:val="hybridMultilevel"/>
    <w:tmpl w:val="B03E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469B4"/>
    <w:multiLevelType w:val="hybridMultilevel"/>
    <w:tmpl w:val="E4E6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42E6C"/>
    <w:multiLevelType w:val="hybridMultilevel"/>
    <w:tmpl w:val="CA9A0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6C13ED"/>
    <w:multiLevelType w:val="hybridMultilevel"/>
    <w:tmpl w:val="257EB536"/>
    <w:lvl w:ilvl="0" w:tplc="4A9A483A">
      <w:start w:val="1"/>
      <w:numFmt w:val="bullet"/>
      <w:lvlText w:val="•"/>
      <w:lvlJc w:val="left"/>
      <w:pPr>
        <w:tabs>
          <w:tab w:val="num" w:pos="720"/>
        </w:tabs>
        <w:ind w:left="720" w:hanging="360"/>
      </w:pPr>
      <w:rPr>
        <w:rFonts w:ascii="Arial" w:hAnsi="Arial" w:hint="default"/>
      </w:rPr>
    </w:lvl>
    <w:lvl w:ilvl="1" w:tplc="3398D14A" w:tentative="1">
      <w:start w:val="1"/>
      <w:numFmt w:val="bullet"/>
      <w:lvlText w:val="•"/>
      <w:lvlJc w:val="left"/>
      <w:pPr>
        <w:tabs>
          <w:tab w:val="num" w:pos="1440"/>
        </w:tabs>
        <w:ind w:left="1440" w:hanging="360"/>
      </w:pPr>
      <w:rPr>
        <w:rFonts w:ascii="Arial" w:hAnsi="Arial" w:hint="default"/>
      </w:rPr>
    </w:lvl>
    <w:lvl w:ilvl="2" w:tplc="9D08E55E" w:tentative="1">
      <w:start w:val="1"/>
      <w:numFmt w:val="bullet"/>
      <w:lvlText w:val="•"/>
      <w:lvlJc w:val="left"/>
      <w:pPr>
        <w:tabs>
          <w:tab w:val="num" w:pos="2160"/>
        </w:tabs>
        <w:ind w:left="2160" w:hanging="360"/>
      </w:pPr>
      <w:rPr>
        <w:rFonts w:ascii="Arial" w:hAnsi="Arial" w:hint="default"/>
      </w:rPr>
    </w:lvl>
    <w:lvl w:ilvl="3" w:tplc="F7ECA976" w:tentative="1">
      <w:start w:val="1"/>
      <w:numFmt w:val="bullet"/>
      <w:lvlText w:val="•"/>
      <w:lvlJc w:val="left"/>
      <w:pPr>
        <w:tabs>
          <w:tab w:val="num" w:pos="2880"/>
        </w:tabs>
        <w:ind w:left="2880" w:hanging="360"/>
      </w:pPr>
      <w:rPr>
        <w:rFonts w:ascii="Arial" w:hAnsi="Arial" w:hint="default"/>
      </w:rPr>
    </w:lvl>
    <w:lvl w:ilvl="4" w:tplc="BCBAD3A8" w:tentative="1">
      <w:start w:val="1"/>
      <w:numFmt w:val="bullet"/>
      <w:lvlText w:val="•"/>
      <w:lvlJc w:val="left"/>
      <w:pPr>
        <w:tabs>
          <w:tab w:val="num" w:pos="3600"/>
        </w:tabs>
        <w:ind w:left="3600" w:hanging="360"/>
      </w:pPr>
      <w:rPr>
        <w:rFonts w:ascii="Arial" w:hAnsi="Arial" w:hint="default"/>
      </w:rPr>
    </w:lvl>
    <w:lvl w:ilvl="5" w:tplc="75CC9950" w:tentative="1">
      <w:start w:val="1"/>
      <w:numFmt w:val="bullet"/>
      <w:lvlText w:val="•"/>
      <w:lvlJc w:val="left"/>
      <w:pPr>
        <w:tabs>
          <w:tab w:val="num" w:pos="4320"/>
        </w:tabs>
        <w:ind w:left="4320" w:hanging="360"/>
      </w:pPr>
      <w:rPr>
        <w:rFonts w:ascii="Arial" w:hAnsi="Arial" w:hint="default"/>
      </w:rPr>
    </w:lvl>
    <w:lvl w:ilvl="6" w:tplc="1E0AE2C4" w:tentative="1">
      <w:start w:val="1"/>
      <w:numFmt w:val="bullet"/>
      <w:lvlText w:val="•"/>
      <w:lvlJc w:val="left"/>
      <w:pPr>
        <w:tabs>
          <w:tab w:val="num" w:pos="5040"/>
        </w:tabs>
        <w:ind w:left="5040" w:hanging="360"/>
      </w:pPr>
      <w:rPr>
        <w:rFonts w:ascii="Arial" w:hAnsi="Arial" w:hint="default"/>
      </w:rPr>
    </w:lvl>
    <w:lvl w:ilvl="7" w:tplc="3F1A1202" w:tentative="1">
      <w:start w:val="1"/>
      <w:numFmt w:val="bullet"/>
      <w:lvlText w:val="•"/>
      <w:lvlJc w:val="left"/>
      <w:pPr>
        <w:tabs>
          <w:tab w:val="num" w:pos="5760"/>
        </w:tabs>
        <w:ind w:left="5760" w:hanging="360"/>
      </w:pPr>
      <w:rPr>
        <w:rFonts w:ascii="Arial" w:hAnsi="Arial" w:hint="default"/>
      </w:rPr>
    </w:lvl>
    <w:lvl w:ilvl="8" w:tplc="206E9C4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FF141FF"/>
    <w:multiLevelType w:val="hybridMultilevel"/>
    <w:tmpl w:val="E7E4DD5E"/>
    <w:lvl w:ilvl="0" w:tplc="3CBEC61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F671A"/>
    <w:multiLevelType w:val="hybridMultilevel"/>
    <w:tmpl w:val="3D566504"/>
    <w:lvl w:ilvl="0" w:tplc="AA4CD50A">
      <w:start w:val="1"/>
      <w:numFmt w:val="bullet"/>
      <w:lvlText w:val="•"/>
      <w:lvlJc w:val="left"/>
      <w:pPr>
        <w:tabs>
          <w:tab w:val="num" w:pos="720"/>
        </w:tabs>
        <w:ind w:left="720" w:hanging="360"/>
      </w:pPr>
      <w:rPr>
        <w:rFonts w:ascii="Arial" w:hAnsi="Arial" w:hint="default"/>
      </w:rPr>
    </w:lvl>
    <w:lvl w:ilvl="1" w:tplc="5B0C5DB4">
      <w:numFmt w:val="bullet"/>
      <w:lvlText w:val="•"/>
      <w:lvlJc w:val="left"/>
      <w:pPr>
        <w:tabs>
          <w:tab w:val="num" w:pos="1440"/>
        </w:tabs>
        <w:ind w:left="1440" w:hanging="360"/>
      </w:pPr>
      <w:rPr>
        <w:rFonts w:ascii="Arial" w:hAnsi="Arial" w:hint="default"/>
      </w:rPr>
    </w:lvl>
    <w:lvl w:ilvl="2" w:tplc="22465ED2" w:tentative="1">
      <w:start w:val="1"/>
      <w:numFmt w:val="bullet"/>
      <w:lvlText w:val="•"/>
      <w:lvlJc w:val="left"/>
      <w:pPr>
        <w:tabs>
          <w:tab w:val="num" w:pos="2160"/>
        </w:tabs>
        <w:ind w:left="2160" w:hanging="360"/>
      </w:pPr>
      <w:rPr>
        <w:rFonts w:ascii="Arial" w:hAnsi="Arial" w:hint="default"/>
      </w:rPr>
    </w:lvl>
    <w:lvl w:ilvl="3" w:tplc="071E6F36" w:tentative="1">
      <w:start w:val="1"/>
      <w:numFmt w:val="bullet"/>
      <w:lvlText w:val="•"/>
      <w:lvlJc w:val="left"/>
      <w:pPr>
        <w:tabs>
          <w:tab w:val="num" w:pos="2880"/>
        </w:tabs>
        <w:ind w:left="2880" w:hanging="360"/>
      </w:pPr>
      <w:rPr>
        <w:rFonts w:ascii="Arial" w:hAnsi="Arial" w:hint="default"/>
      </w:rPr>
    </w:lvl>
    <w:lvl w:ilvl="4" w:tplc="E6C4A76E" w:tentative="1">
      <w:start w:val="1"/>
      <w:numFmt w:val="bullet"/>
      <w:lvlText w:val="•"/>
      <w:lvlJc w:val="left"/>
      <w:pPr>
        <w:tabs>
          <w:tab w:val="num" w:pos="3600"/>
        </w:tabs>
        <w:ind w:left="3600" w:hanging="360"/>
      </w:pPr>
      <w:rPr>
        <w:rFonts w:ascii="Arial" w:hAnsi="Arial" w:hint="default"/>
      </w:rPr>
    </w:lvl>
    <w:lvl w:ilvl="5" w:tplc="C5E67FA8" w:tentative="1">
      <w:start w:val="1"/>
      <w:numFmt w:val="bullet"/>
      <w:lvlText w:val="•"/>
      <w:lvlJc w:val="left"/>
      <w:pPr>
        <w:tabs>
          <w:tab w:val="num" w:pos="4320"/>
        </w:tabs>
        <w:ind w:left="4320" w:hanging="360"/>
      </w:pPr>
      <w:rPr>
        <w:rFonts w:ascii="Arial" w:hAnsi="Arial" w:hint="default"/>
      </w:rPr>
    </w:lvl>
    <w:lvl w:ilvl="6" w:tplc="ADFAFDA0" w:tentative="1">
      <w:start w:val="1"/>
      <w:numFmt w:val="bullet"/>
      <w:lvlText w:val="•"/>
      <w:lvlJc w:val="left"/>
      <w:pPr>
        <w:tabs>
          <w:tab w:val="num" w:pos="5040"/>
        </w:tabs>
        <w:ind w:left="5040" w:hanging="360"/>
      </w:pPr>
      <w:rPr>
        <w:rFonts w:ascii="Arial" w:hAnsi="Arial" w:hint="default"/>
      </w:rPr>
    </w:lvl>
    <w:lvl w:ilvl="7" w:tplc="93801B28" w:tentative="1">
      <w:start w:val="1"/>
      <w:numFmt w:val="bullet"/>
      <w:lvlText w:val="•"/>
      <w:lvlJc w:val="left"/>
      <w:pPr>
        <w:tabs>
          <w:tab w:val="num" w:pos="5760"/>
        </w:tabs>
        <w:ind w:left="5760" w:hanging="360"/>
      </w:pPr>
      <w:rPr>
        <w:rFonts w:ascii="Arial" w:hAnsi="Arial" w:hint="default"/>
      </w:rPr>
    </w:lvl>
    <w:lvl w:ilvl="8" w:tplc="1868C3F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DD2764"/>
    <w:multiLevelType w:val="hybridMultilevel"/>
    <w:tmpl w:val="00589060"/>
    <w:lvl w:ilvl="0" w:tplc="532062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63071E"/>
    <w:multiLevelType w:val="hybridMultilevel"/>
    <w:tmpl w:val="8BCA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45E82"/>
    <w:multiLevelType w:val="hybridMultilevel"/>
    <w:tmpl w:val="D924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82D4F"/>
    <w:multiLevelType w:val="hybridMultilevel"/>
    <w:tmpl w:val="B7C200B4"/>
    <w:lvl w:ilvl="0" w:tplc="68E6AFE2">
      <w:start w:val="1"/>
      <w:numFmt w:val="bullet"/>
      <w:lvlText w:val="•"/>
      <w:lvlJc w:val="left"/>
      <w:pPr>
        <w:tabs>
          <w:tab w:val="num" w:pos="720"/>
        </w:tabs>
        <w:ind w:left="720" w:hanging="360"/>
      </w:pPr>
      <w:rPr>
        <w:rFonts w:ascii="Arial" w:hAnsi="Arial" w:hint="default"/>
      </w:rPr>
    </w:lvl>
    <w:lvl w:ilvl="1" w:tplc="15A0083A">
      <w:numFmt w:val="bullet"/>
      <w:lvlText w:val="•"/>
      <w:lvlJc w:val="left"/>
      <w:pPr>
        <w:tabs>
          <w:tab w:val="num" w:pos="1440"/>
        </w:tabs>
        <w:ind w:left="1440" w:hanging="360"/>
      </w:pPr>
      <w:rPr>
        <w:rFonts w:ascii="Arial" w:hAnsi="Arial" w:hint="default"/>
      </w:rPr>
    </w:lvl>
    <w:lvl w:ilvl="2" w:tplc="01A207A6" w:tentative="1">
      <w:start w:val="1"/>
      <w:numFmt w:val="bullet"/>
      <w:lvlText w:val="•"/>
      <w:lvlJc w:val="left"/>
      <w:pPr>
        <w:tabs>
          <w:tab w:val="num" w:pos="2160"/>
        </w:tabs>
        <w:ind w:left="2160" w:hanging="360"/>
      </w:pPr>
      <w:rPr>
        <w:rFonts w:ascii="Arial" w:hAnsi="Arial" w:hint="default"/>
      </w:rPr>
    </w:lvl>
    <w:lvl w:ilvl="3" w:tplc="D1D2EC18" w:tentative="1">
      <w:start w:val="1"/>
      <w:numFmt w:val="bullet"/>
      <w:lvlText w:val="•"/>
      <w:lvlJc w:val="left"/>
      <w:pPr>
        <w:tabs>
          <w:tab w:val="num" w:pos="2880"/>
        </w:tabs>
        <w:ind w:left="2880" w:hanging="360"/>
      </w:pPr>
      <w:rPr>
        <w:rFonts w:ascii="Arial" w:hAnsi="Arial" w:hint="default"/>
      </w:rPr>
    </w:lvl>
    <w:lvl w:ilvl="4" w:tplc="18B07FBA" w:tentative="1">
      <w:start w:val="1"/>
      <w:numFmt w:val="bullet"/>
      <w:lvlText w:val="•"/>
      <w:lvlJc w:val="left"/>
      <w:pPr>
        <w:tabs>
          <w:tab w:val="num" w:pos="3600"/>
        </w:tabs>
        <w:ind w:left="3600" w:hanging="360"/>
      </w:pPr>
      <w:rPr>
        <w:rFonts w:ascii="Arial" w:hAnsi="Arial" w:hint="default"/>
      </w:rPr>
    </w:lvl>
    <w:lvl w:ilvl="5" w:tplc="909E7132" w:tentative="1">
      <w:start w:val="1"/>
      <w:numFmt w:val="bullet"/>
      <w:lvlText w:val="•"/>
      <w:lvlJc w:val="left"/>
      <w:pPr>
        <w:tabs>
          <w:tab w:val="num" w:pos="4320"/>
        </w:tabs>
        <w:ind w:left="4320" w:hanging="360"/>
      </w:pPr>
      <w:rPr>
        <w:rFonts w:ascii="Arial" w:hAnsi="Arial" w:hint="default"/>
      </w:rPr>
    </w:lvl>
    <w:lvl w:ilvl="6" w:tplc="003AFB3A" w:tentative="1">
      <w:start w:val="1"/>
      <w:numFmt w:val="bullet"/>
      <w:lvlText w:val="•"/>
      <w:lvlJc w:val="left"/>
      <w:pPr>
        <w:tabs>
          <w:tab w:val="num" w:pos="5040"/>
        </w:tabs>
        <w:ind w:left="5040" w:hanging="360"/>
      </w:pPr>
      <w:rPr>
        <w:rFonts w:ascii="Arial" w:hAnsi="Arial" w:hint="default"/>
      </w:rPr>
    </w:lvl>
    <w:lvl w:ilvl="7" w:tplc="75548E3A" w:tentative="1">
      <w:start w:val="1"/>
      <w:numFmt w:val="bullet"/>
      <w:lvlText w:val="•"/>
      <w:lvlJc w:val="left"/>
      <w:pPr>
        <w:tabs>
          <w:tab w:val="num" w:pos="5760"/>
        </w:tabs>
        <w:ind w:left="5760" w:hanging="360"/>
      </w:pPr>
      <w:rPr>
        <w:rFonts w:ascii="Arial" w:hAnsi="Arial" w:hint="default"/>
      </w:rPr>
    </w:lvl>
    <w:lvl w:ilvl="8" w:tplc="DA94F81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E02163"/>
    <w:multiLevelType w:val="hybridMultilevel"/>
    <w:tmpl w:val="1018BAE2"/>
    <w:lvl w:ilvl="0" w:tplc="EEFAAEF6">
      <w:start w:val="1"/>
      <w:numFmt w:val="bullet"/>
      <w:lvlText w:val="•"/>
      <w:lvlJc w:val="left"/>
      <w:pPr>
        <w:tabs>
          <w:tab w:val="num" w:pos="720"/>
        </w:tabs>
        <w:ind w:left="720" w:hanging="360"/>
      </w:pPr>
      <w:rPr>
        <w:rFonts w:ascii="Arial" w:hAnsi="Arial" w:hint="default"/>
      </w:rPr>
    </w:lvl>
    <w:lvl w:ilvl="1" w:tplc="C19E3F54">
      <w:numFmt w:val="bullet"/>
      <w:lvlText w:val="•"/>
      <w:lvlJc w:val="left"/>
      <w:pPr>
        <w:tabs>
          <w:tab w:val="num" w:pos="1440"/>
        </w:tabs>
        <w:ind w:left="1440" w:hanging="360"/>
      </w:pPr>
      <w:rPr>
        <w:rFonts w:ascii="Arial" w:hAnsi="Arial" w:hint="default"/>
      </w:rPr>
    </w:lvl>
    <w:lvl w:ilvl="2" w:tplc="DEFCFD14">
      <w:numFmt w:val="bullet"/>
      <w:lvlText w:val="•"/>
      <w:lvlJc w:val="left"/>
      <w:pPr>
        <w:tabs>
          <w:tab w:val="num" w:pos="2160"/>
        </w:tabs>
        <w:ind w:left="2160" w:hanging="360"/>
      </w:pPr>
      <w:rPr>
        <w:rFonts w:ascii="Arial" w:hAnsi="Arial" w:hint="default"/>
      </w:rPr>
    </w:lvl>
    <w:lvl w:ilvl="3" w:tplc="6F08E1FE" w:tentative="1">
      <w:start w:val="1"/>
      <w:numFmt w:val="bullet"/>
      <w:lvlText w:val="•"/>
      <w:lvlJc w:val="left"/>
      <w:pPr>
        <w:tabs>
          <w:tab w:val="num" w:pos="2880"/>
        </w:tabs>
        <w:ind w:left="2880" w:hanging="360"/>
      </w:pPr>
      <w:rPr>
        <w:rFonts w:ascii="Arial" w:hAnsi="Arial" w:hint="default"/>
      </w:rPr>
    </w:lvl>
    <w:lvl w:ilvl="4" w:tplc="91D4FDF6" w:tentative="1">
      <w:start w:val="1"/>
      <w:numFmt w:val="bullet"/>
      <w:lvlText w:val="•"/>
      <w:lvlJc w:val="left"/>
      <w:pPr>
        <w:tabs>
          <w:tab w:val="num" w:pos="3600"/>
        </w:tabs>
        <w:ind w:left="3600" w:hanging="360"/>
      </w:pPr>
      <w:rPr>
        <w:rFonts w:ascii="Arial" w:hAnsi="Arial" w:hint="default"/>
      </w:rPr>
    </w:lvl>
    <w:lvl w:ilvl="5" w:tplc="49DA970C" w:tentative="1">
      <w:start w:val="1"/>
      <w:numFmt w:val="bullet"/>
      <w:lvlText w:val="•"/>
      <w:lvlJc w:val="left"/>
      <w:pPr>
        <w:tabs>
          <w:tab w:val="num" w:pos="4320"/>
        </w:tabs>
        <w:ind w:left="4320" w:hanging="360"/>
      </w:pPr>
      <w:rPr>
        <w:rFonts w:ascii="Arial" w:hAnsi="Arial" w:hint="default"/>
      </w:rPr>
    </w:lvl>
    <w:lvl w:ilvl="6" w:tplc="364EC9BE" w:tentative="1">
      <w:start w:val="1"/>
      <w:numFmt w:val="bullet"/>
      <w:lvlText w:val="•"/>
      <w:lvlJc w:val="left"/>
      <w:pPr>
        <w:tabs>
          <w:tab w:val="num" w:pos="5040"/>
        </w:tabs>
        <w:ind w:left="5040" w:hanging="360"/>
      </w:pPr>
      <w:rPr>
        <w:rFonts w:ascii="Arial" w:hAnsi="Arial" w:hint="default"/>
      </w:rPr>
    </w:lvl>
    <w:lvl w:ilvl="7" w:tplc="0D1E98B0" w:tentative="1">
      <w:start w:val="1"/>
      <w:numFmt w:val="bullet"/>
      <w:lvlText w:val="•"/>
      <w:lvlJc w:val="left"/>
      <w:pPr>
        <w:tabs>
          <w:tab w:val="num" w:pos="5760"/>
        </w:tabs>
        <w:ind w:left="5760" w:hanging="360"/>
      </w:pPr>
      <w:rPr>
        <w:rFonts w:ascii="Arial" w:hAnsi="Arial" w:hint="default"/>
      </w:rPr>
    </w:lvl>
    <w:lvl w:ilvl="8" w:tplc="04E2B1A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460E83"/>
    <w:multiLevelType w:val="multilevel"/>
    <w:tmpl w:val="D44012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EC06912"/>
    <w:multiLevelType w:val="multilevel"/>
    <w:tmpl w:val="2E7241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14"/>
  </w:num>
  <w:num w:numId="3">
    <w:abstractNumId w:val="31"/>
  </w:num>
  <w:num w:numId="4">
    <w:abstractNumId w:val="38"/>
  </w:num>
  <w:num w:numId="5">
    <w:abstractNumId w:val="5"/>
  </w:num>
  <w:num w:numId="6">
    <w:abstractNumId w:val="34"/>
  </w:num>
  <w:num w:numId="7">
    <w:abstractNumId w:val="28"/>
  </w:num>
  <w:num w:numId="8">
    <w:abstractNumId w:val="33"/>
  </w:num>
  <w:num w:numId="9">
    <w:abstractNumId w:val="32"/>
  </w:num>
  <w:num w:numId="10">
    <w:abstractNumId w:val="40"/>
  </w:num>
  <w:num w:numId="11">
    <w:abstractNumId w:val="6"/>
  </w:num>
  <w:num w:numId="12">
    <w:abstractNumId w:val="10"/>
  </w:num>
  <w:num w:numId="13">
    <w:abstractNumId w:val="41"/>
  </w:num>
  <w:num w:numId="14">
    <w:abstractNumId w:val="29"/>
  </w:num>
  <w:num w:numId="15">
    <w:abstractNumId w:val="22"/>
  </w:num>
  <w:num w:numId="16">
    <w:abstractNumId w:val="39"/>
  </w:num>
  <w:num w:numId="17">
    <w:abstractNumId w:val="43"/>
  </w:num>
  <w:num w:numId="18">
    <w:abstractNumId w:val="17"/>
  </w:num>
  <w:num w:numId="19">
    <w:abstractNumId w:val="24"/>
  </w:num>
  <w:num w:numId="20">
    <w:abstractNumId w:val="20"/>
  </w:num>
  <w:num w:numId="21">
    <w:abstractNumId w:val="44"/>
  </w:num>
  <w:num w:numId="22">
    <w:abstractNumId w:val="37"/>
  </w:num>
  <w:num w:numId="23">
    <w:abstractNumId w:val="26"/>
  </w:num>
  <w:num w:numId="24">
    <w:abstractNumId w:val="7"/>
  </w:num>
  <w:num w:numId="25">
    <w:abstractNumId w:val="2"/>
  </w:num>
  <w:num w:numId="26">
    <w:abstractNumId w:val="16"/>
  </w:num>
  <w:num w:numId="27">
    <w:abstractNumId w:val="45"/>
  </w:num>
  <w:num w:numId="28">
    <w:abstractNumId w:val="46"/>
  </w:num>
  <w:num w:numId="29">
    <w:abstractNumId w:val="25"/>
  </w:num>
  <w:num w:numId="30">
    <w:abstractNumId w:val="9"/>
  </w:num>
  <w:num w:numId="31">
    <w:abstractNumId w:val="35"/>
  </w:num>
  <w:num w:numId="32">
    <w:abstractNumId w:val="3"/>
  </w:num>
  <w:num w:numId="33">
    <w:abstractNumId w:val="15"/>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
  </w:num>
  <w:num w:numId="37">
    <w:abstractNumId w:val="12"/>
  </w:num>
  <w:num w:numId="38">
    <w:abstractNumId w:val="19"/>
  </w:num>
  <w:num w:numId="39">
    <w:abstractNumId w:val="27"/>
  </w:num>
  <w:num w:numId="40">
    <w:abstractNumId w:val="30"/>
  </w:num>
  <w:num w:numId="41">
    <w:abstractNumId w:val="18"/>
  </w:num>
  <w:num w:numId="42">
    <w:abstractNumId w:val="21"/>
  </w:num>
  <w:num w:numId="43">
    <w:abstractNumId w:val="42"/>
  </w:num>
  <w:num w:numId="44">
    <w:abstractNumId w:val="0"/>
  </w:num>
  <w:num w:numId="45">
    <w:abstractNumId w:val="11"/>
  </w:num>
  <w:num w:numId="46">
    <w:abstractNumId w:val="13"/>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27"/>
    <w:rsid w:val="00005BAF"/>
    <w:rsid w:val="0001090D"/>
    <w:rsid w:val="00012BF0"/>
    <w:rsid w:val="00016BF1"/>
    <w:rsid w:val="00020956"/>
    <w:rsid w:val="00020E19"/>
    <w:rsid w:val="0002653B"/>
    <w:rsid w:val="00047404"/>
    <w:rsid w:val="00051BAE"/>
    <w:rsid w:val="000543B8"/>
    <w:rsid w:val="000559BA"/>
    <w:rsid w:val="00062384"/>
    <w:rsid w:val="00072DB1"/>
    <w:rsid w:val="0007362A"/>
    <w:rsid w:val="000738E0"/>
    <w:rsid w:val="000771C7"/>
    <w:rsid w:val="00095AAF"/>
    <w:rsid w:val="000A0B1A"/>
    <w:rsid w:val="000A267C"/>
    <w:rsid w:val="000A2A84"/>
    <w:rsid w:val="000B2AE3"/>
    <w:rsid w:val="000B481B"/>
    <w:rsid w:val="000C4907"/>
    <w:rsid w:val="000C707D"/>
    <w:rsid w:val="000D05CF"/>
    <w:rsid w:val="000D4698"/>
    <w:rsid w:val="000D5BE0"/>
    <w:rsid w:val="000D6C08"/>
    <w:rsid w:val="000E19B5"/>
    <w:rsid w:val="000E6A3D"/>
    <w:rsid w:val="000F633E"/>
    <w:rsid w:val="00105034"/>
    <w:rsid w:val="0011214E"/>
    <w:rsid w:val="00116B2C"/>
    <w:rsid w:val="001207AA"/>
    <w:rsid w:val="001300D3"/>
    <w:rsid w:val="00151007"/>
    <w:rsid w:val="0015449C"/>
    <w:rsid w:val="001628EE"/>
    <w:rsid w:val="001635A9"/>
    <w:rsid w:val="0016785F"/>
    <w:rsid w:val="00180E91"/>
    <w:rsid w:val="0019193A"/>
    <w:rsid w:val="00196795"/>
    <w:rsid w:val="001A2318"/>
    <w:rsid w:val="001A2BAC"/>
    <w:rsid w:val="001A2D79"/>
    <w:rsid w:val="001A7A63"/>
    <w:rsid w:val="001B1C42"/>
    <w:rsid w:val="001B748E"/>
    <w:rsid w:val="001C2C04"/>
    <w:rsid w:val="001C5225"/>
    <w:rsid w:val="001D2495"/>
    <w:rsid w:val="001D3A0F"/>
    <w:rsid w:val="001D56AF"/>
    <w:rsid w:val="001E3508"/>
    <w:rsid w:val="001E7EAC"/>
    <w:rsid w:val="001F3E13"/>
    <w:rsid w:val="001F7B7D"/>
    <w:rsid w:val="00203F1D"/>
    <w:rsid w:val="00204430"/>
    <w:rsid w:val="00205821"/>
    <w:rsid w:val="00207EB8"/>
    <w:rsid w:val="002131C7"/>
    <w:rsid w:val="002136DD"/>
    <w:rsid w:val="00215179"/>
    <w:rsid w:val="00217E24"/>
    <w:rsid w:val="00221938"/>
    <w:rsid w:val="00223BFA"/>
    <w:rsid w:val="00232CA4"/>
    <w:rsid w:val="00235154"/>
    <w:rsid w:val="00237BC7"/>
    <w:rsid w:val="00237C64"/>
    <w:rsid w:val="0024120D"/>
    <w:rsid w:val="00244A7A"/>
    <w:rsid w:val="0025475B"/>
    <w:rsid w:val="00261834"/>
    <w:rsid w:val="0026721C"/>
    <w:rsid w:val="00270D3C"/>
    <w:rsid w:val="00276298"/>
    <w:rsid w:val="00281218"/>
    <w:rsid w:val="00282555"/>
    <w:rsid w:val="00285C5F"/>
    <w:rsid w:val="00287676"/>
    <w:rsid w:val="002926D4"/>
    <w:rsid w:val="002A5E13"/>
    <w:rsid w:val="002A7227"/>
    <w:rsid w:val="002B1335"/>
    <w:rsid w:val="002B21FB"/>
    <w:rsid w:val="002B55EF"/>
    <w:rsid w:val="002C1EA3"/>
    <w:rsid w:val="002C42F3"/>
    <w:rsid w:val="002C671D"/>
    <w:rsid w:val="002C6793"/>
    <w:rsid w:val="002C7895"/>
    <w:rsid w:val="002D1F9F"/>
    <w:rsid w:val="002D3C26"/>
    <w:rsid w:val="002D5E50"/>
    <w:rsid w:val="002E0809"/>
    <w:rsid w:val="002E0A57"/>
    <w:rsid w:val="002E6971"/>
    <w:rsid w:val="002F40BD"/>
    <w:rsid w:val="00300B62"/>
    <w:rsid w:val="0030204C"/>
    <w:rsid w:val="00305EFF"/>
    <w:rsid w:val="00307FF0"/>
    <w:rsid w:val="00311A79"/>
    <w:rsid w:val="00314B3E"/>
    <w:rsid w:val="00324587"/>
    <w:rsid w:val="003249F9"/>
    <w:rsid w:val="00330D8C"/>
    <w:rsid w:val="00331143"/>
    <w:rsid w:val="003311A8"/>
    <w:rsid w:val="00332B7A"/>
    <w:rsid w:val="00334A69"/>
    <w:rsid w:val="00336B30"/>
    <w:rsid w:val="00336E88"/>
    <w:rsid w:val="00340578"/>
    <w:rsid w:val="00342FB7"/>
    <w:rsid w:val="00345CA3"/>
    <w:rsid w:val="0036503C"/>
    <w:rsid w:val="00366555"/>
    <w:rsid w:val="00367952"/>
    <w:rsid w:val="00371049"/>
    <w:rsid w:val="00371238"/>
    <w:rsid w:val="00371EDE"/>
    <w:rsid w:val="00395F93"/>
    <w:rsid w:val="003A0050"/>
    <w:rsid w:val="003A149A"/>
    <w:rsid w:val="003A429B"/>
    <w:rsid w:val="003A469A"/>
    <w:rsid w:val="003B348F"/>
    <w:rsid w:val="003B5DD8"/>
    <w:rsid w:val="003D13B3"/>
    <w:rsid w:val="003D35DA"/>
    <w:rsid w:val="003D4CF7"/>
    <w:rsid w:val="003D6B23"/>
    <w:rsid w:val="003E564D"/>
    <w:rsid w:val="003F0E32"/>
    <w:rsid w:val="003F3C01"/>
    <w:rsid w:val="00417C67"/>
    <w:rsid w:val="00423183"/>
    <w:rsid w:val="0042547B"/>
    <w:rsid w:val="00427545"/>
    <w:rsid w:val="0043523D"/>
    <w:rsid w:val="0043530F"/>
    <w:rsid w:val="00435EAC"/>
    <w:rsid w:val="00436663"/>
    <w:rsid w:val="0044427B"/>
    <w:rsid w:val="00444D4B"/>
    <w:rsid w:val="00445661"/>
    <w:rsid w:val="00455055"/>
    <w:rsid w:val="0045548E"/>
    <w:rsid w:val="00470DE7"/>
    <w:rsid w:val="0047224C"/>
    <w:rsid w:val="00474873"/>
    <w:rsid w:val="0047651F"/>
    <w:rsid w:val="00483586"/>
    <w:rsid w:val="00497985"/>
    <w:rsid w:val="004A0726"/>
    <w:rsid w:val="004B7BA5"/>
    <w:rsid w:val="004B7FC0"/>
    <w:rsid w:val="004C1594"/>
    <w:rsid w:val="004C3958"/>
    <w:rsid w:val="004C6280"/>
    <w:rsid w:val="004C6F18"/>
    <w:rsid w:val="004D3888"/>
    <w:rsid w:val="004D40B0"/>
    <w:rsid w:val="004D7916"/>
    <w:rsid w:val="004E0C90"/>
    <w:rsid w:val="004E49DF"/>
    <w:rsid w:val="004E77EE"/>
    <w:rsid w:val="004E7CBC"/>
    <w:rsid w:val="004F06E3"/>
    <w:rsid w:val="004F2464"/>
    <w:rsid w:val="004F64B8"/>
    <w:rsid w:val="00500953"/>
    <w:rsid w:val="0050353B"/>
    <w:rsid w:val="005042FA"/>
    <w:rsid w:val="00506411"/>
    <w:rsid w:val="00506558"/>
    <w:rsid w:val="00513A50"/>
    <w:rsid w:val="00513BB2"/>
    <w:rsid w:val="005157CE"/>
    <w:rsid w:val="00515D40"/>
    <w:rsid w:val="00524E2F"/>
    <w:rsid w:val="00531241"/>
    <w:rsid w:val="00535EC3"/>
    <w:rsid w:val="00541ADA"/>
    <w:rsid w:val="00544D23"/>
    <w:rsid w:val="00545B77"/>
    <w:rsid w:val="00550689"/>
    <w:rsid w:val="00551727"/>
    <w:rsid w:val="00553DC5"/>
    <w:rsid w:val="00560CF6"/>
    <w:rsid w:val="00570971"/>
    <w:rsid w:val="005709BC"/>
    <w:rsid w:val="00572C46"/>
    <w:rsid w:val="005844E0"/>
    <w:rsid w:val="0058480B"/>
    <w:rsid w:val="00586592"/>
    <w:rsid w:val="005914E6"/>
    <w:rsid w:val="005919D4"/>
    <w:rsid w:val="005A534E"/>
    <w:rsid w:val="005A7C5C"/>
    <w:rsid w:val="005B0DEA"/>
    <w:rsid w:val="005B156A"/>
    <w:rsid w:val="005B20A4"/>
    <w:rsid w:val="005B4FB6"/>
    <w:rsid w:val="005B64DD"/>
    <w:rsid w:val="005C15B2"/>
    <w:rsid w:val="005C400D"/>
    <w:rsid w:val="005C4321"/>
    <w:rsid w:val="005D0881"/>
    <w:rsid w:val="005D2607"/>
    <w:rsid w:val="005D45CB"/>
    <w:rsid w:val="005D6866"/>
    <w:rsid w:val="005D7D4C"/>
    <w:rsid w:val="005E063E"/>
    <w:rsid w:val="005E629E"/>
    <w:rsid w:val="005F03BF"/>
    <w:rsid w:val="005F051B"/>
    <w:rsid w:val="005F1ADF"/>
    <w:rsid w:val="00602291"/>
    <w:rsid w:val="006024F8"/>
    <w:rsid w:val="00604BFE"/>
    <w:rsid w:val="00614986"/>
    <w:rsid w:val="006211C7"/>
    <w:rsid w:val="0062491B"/>
    <w:rsid w:val="006250E3"/>
    <w:rsid w:val="006262DB"/>
    <w:rsid w:val="006272EA"/>
    <w:rsid w:val="00630691"/>
    <w:rsid w:val="00631BF3"/>
    <w:rsid w:val="00633A1E"/>
    <w:rsid w:val="006352E3"/>
    <w:rsid w:val="00637A8E"/>
    <w:rsid w:val="00640E91"/>
    <w:rsid w:val="0064280B"/>
    <w:rsid w:val="00646125"/>
    <w:rsid w:val="00652AD3"/>
    <w:rsid w:val="006550FA"/>
    <w:rsid w:val="00655E1F"/>
    <w:rsid w:val="00673750"/>
    <w:rsid w:val="00691C28"/>
    <w:rsid w:val="006930C9"/>
    <w:rsid w:val="006941EB"/>
    <w:rsid w:val="00695AF4"/>
    <w:rsid w:val="00696E74"/>
    <w:rsid w:val="006A6F00"/>
    <w:rsid w:val="006A7641"/>
    <w:rsid w:val="006B04E4"/>
    <w:rsid w:val="006B14F9"/>
    <w:rsid w:val="006B65A2"/>
    <w:rsid w:val="006B6654"/>
    <w:rsid w:val="006C00E2"/>
    <w:rsid w:val="006C5402"/>
    <w:rsid w:val="006C5652"/>
    <w:rsid w:val="006C795E"/>
    <w:rsid w:val="006D44F0"/>
    <w:rsid w:val="006D7B25"/>
    <w:rsid w:val="006E0F46"/>
    <w:rsid w:val="006E4F30"/>
    <w:rsid w:val="007119E9"/>
    <w:rsid w:val="0071412B"/>
    <w:rsid w:val="00723B6C"/>
    <w:rsid w:val="00726A8D"/>
    <w:rsid w:val="007301D6"/>
    <w:rsid w:val="0073124F"/>
    <w:rsid w:val="007426D6"/>
    <w:rsid w:val="007468A5"/>
    <w:rsid w:val="007474B8"/>
    <w:rsid w:val="007519E2"/>
    <w:rsid w:val="007520FF"/>
    <w:rsid w:val="007628A9"/>
    <w:rsid w:val="00766140"/>
    <w:rsid w:val="0077085A"/>
    <w:rsid w:val="0077196C"/>
    <w:rsid w:val="00776FB4"/>
    <w:rsid w:val="00786B72"/>
    <w:rsid w:val="00786D08"/>
    <w:rsid w:val="0079269F"/>
    <w:rsid w:val="00796E6D"/>
    <w:rsid w:val="00797255"/>
    <w:rsid w:val="0079782B"/>
    <w:rsid w:val="007A1ACB"/>
    <w:rsid w:val="007A22E3"/>
    <w:rsid w:val="007C0E4E"/>
    <w:rsid w:val="007C58F1"/>
    <w:rsid w:val="007D43D1"/>
    <w:rsid w:val="007E134B"/>
    <w:rsid w:val="007E22C1"/>
    <w:rsid w:val="007F257F"/>
    <w:rsid w:val="007F4BAB"/>
    <w:rsid w:val="007F51CF"/>
    <w:rsid w:val="007F7215"/>
    <w:rsid w:val="008150D8"/>
    <w:rsid w:val="008160DF"/>
    <w:rsid w:val="00817A04"/>
    <w:rsid w:val="008272C4"/>
    <w:rsid w:val="008279C4"/>
    <w:rsid w:val="00831EDB"/>
    <w:rsid w:val="00832AFD"/>
    <w:rsid w:val="00832B09"/>
    <w:rsid w:val="00837CE3"/>
    <w:rsid w:val="0084696D"/>
    <w:rsid w:val="00850C8A"/>
    <w:rsid w:val="00855855"/>
    <w:rsid w:val="008560B0"/>
    <w:rsid w:val="00870148"/>
    <w:rsid w:val="008706A0"/>
    <w:rsid w:val="00873A2F"/>
    <w:rsid w:val="0087431E"/>
    <w:rsid w:val="00874B67"/>
    <w:rsid w:val="00874BDB"/>
    <w:rsid w:val="00877108"/>
    <w:rsid w:val="008779C2"/>
    <w:rsid w:val="0088001B"/>
    <w:rsid w:val="0088108A"/>
    <w:rsid w:val="00882145"/>
    <w:rsid w:val="00883790"/>
    <w:rsid w:val="00886177"/>
    <w:rsid w:val="008911ED"/>
    <w:rsid w:val="008955DB"/>
    <w:rsid w:val="00896B83"/>
    <w:rsid w:val="00897FB2"/>
    <w:rsid w:val="008A51D9"/>
    <w:rsid w:val="008B205E"/>
    <w:rsid w:val="008B3531"/>
    <w:rsid w:val="008B4599"/>
    <w:rsid w:val="008B4F59"/>
    <w:rsid w:val="008B5051"/>
    <w:rsid w:val="008C0C41"/>
    <w:rsid w:val="008C2813"/>
    <w:rsid w:val="008D31BB"/>
    <w:rsid w:val="008D432C"/>
    <w:rsid w:val="008D5BFE"/>
    <w:rsid w:val="008F64C2"/>
    <w:rsid w:val="008F6AB7"/>
    <w:rsid w:val="0090352C"/>
    <w:rsid w:val="00907BD8"/>
    <w:rsid w:val="00910736"/>
    <w:rsid w:val="009110B0"/>
    <w:rsid w:val="009133F3"/>
    <w:rsid w:val="009175C4"/>
    <w:rsid w:val="00930BDA"/>
    <w:rsid w:val="00931406"/>
    <w:rsid w:val="0093384F"/>
    <w:rsid w:val="009344A7"/>
    <w:rsid w:val="00934678"/>
    <w:rsid w:val="00934F52"/>
    <w:rsid w:val="0094529D"/>
    <w:rsid w:val="00947FB5"/>
    <w:rsid w:val="009539FB"/>
    <w:rsid w:val="00954280"/>
    <w:rsid w:val="009544FB"/>
    <w:rsid w:val="00957B8C"/>
    <w:rsid w:val="00964E06"/>
    <w:rsid w:val="009709BD"/>
    <w:rsid w:val="00991BAD"/>
    <w:rsid w:val="009970DD"/>
    <w:rsid w:val="009A3DA1"/>
    <w:rsid w:val="009B7E05"/>
    <w:rsid w:val="009D1B41"/>
    <w:rsid w:val="009D1B88"/>
    <w:rsid w:val="009D2BB5"/>
    <w:rsid w:val="009D63D7"/>
    <w:rsid w:val="009D63EA"/>
    <w:rsid w:val="009E1858"/>
    <w:rsid w:val="009E6E4F"/>
    <w:rsid w:val="009F004A"/>
    <w:rsid w:val="00A06A0D"/>
    <w:rsid w:val="00A13D38"/>
    <w:rsid w:val="00A15BBC"/>
    <w:rsid w:val="00A16DA0"/>
    <w:rsid w:val="00A1724E"/>
    <w:rsid w:val="00A3184D"/>
    <w:rsid w:val="00A33345"/>
    <w:rsid w:val="00A35F6E"/>
    <w:rsid w:val="00A367C5"/>
    <w:rsid w:val="00A421EF"/>
    <w:rsid w:val="00A46A04"/>
    <w:rsid w:val="00A47DEC"/>
    <w:rsid w:val="00A5399D"/>
    <w:rsid w:val="00A552F1"/>
    <w:rsid w:val="00A55833"/>
    <w:rsid w:val="00A56105"/>
    <w:rsid w:val="00A57931"/>
    <w:rsid w:val="00A606A2"/>
    <w:rsid w:val="00A733A9"/>
    <w:rsid w:val="00A73750"/>
    <w:rsid w:val="00A769C7"/>
    <w:rsid w:val="00A809C0"/>
    <w:rsid w:val="00A82B21"/>
    <w:rsid w:val="00A863FC"/>
    <w:rsid w:val="00A878CD"/>
    <w:rsid w:val="00A90824"/>
    <w:rsid w:val="00A938FE"/>
    <w:rsid w:val="00A95DED"/>
    <w:rsid w:val="00AA2538"/>
    <w:rsid w:val="00AB057D"/>
    <w:rsid w:val="00AC0E7A"/>
    <w:rsid w:val="00AC17DD"/>
    <w:rsid w:val="00AC1A09"/>
    <w:rsid w:val="00AC2AD7"/>
    <w:rsid w:val="00AC4879"/>
    <w:rsid w:val="00AC62E2"/>
    <w:rsid w:val="00AC6322"/>
    <w:rsid w:val="00AD3EB5"/>
    <w:rsid w:val="00AD477C"/>
    <w:rsid w:val="00AD790D"/>
    <w:rsid w:val="00AF3AC9"/>
    <w:rsid w:val="00AF69E9"/>
    <w:rsid w:val="00AF7342"/>
    <w:rsid w:val="00B0439F"/>
    <w:rsid w:val="00B04EFF"/>
    <w:rsid w:val="00B06C19"/>
    <w:rsid w:val="00B07E71"/>
    <w:rsid w:val="00B10D8A"/>
    <w:rsid w:val="00B1178E"/>
    <w:rsid w:val="00B15F79"/>
    <w:rsid w:val="00B2069B"/>
    <w:rsid w:val="00B22A97"/>
    <w:rsid w:val="00B238CA"/>
    <w:rsid w:val="00B27E42"/>
    <w:rsid w:val="00B33B28"/>
    <w:rsid w:val="00B37CD3"/>
    <w:rsid w:val="00B467E6"/>
    <w:rsid w:val="00B502EF"/>
    <w:rsid w:val="00B53E09"/>
    <w:rsid w:val="00B60079"/>
    <w:rsid w:val="00B61840"/>
    <w:rsid w:val="00B663B0"/>
    <w:rsid w:val="00B7392D"/>
    <w:rsid w:val="00B80703"/>
    <w:rsid w:val="00B8151C"/>
    <w:rsid w:val="00B85947"/>
    <w:rsid w:val="00B8691F"/>
    <w:rsid w:val="00B95040"/>
    <w:rsid w:val="00B9568F"/>
    <w:rsid w:val="00B96E7F"/>
    <w:rsid w:val="00B97041"/>
    <w:rsid w:val="00BA5576"/>
    <w:rsid w:val="00BA7CE0"/>
    <w:rsid w:val="00BB2B09"/>
    <w:rsid w:val="00BB4A54"/>
    <w:rsid w:val="00BB4F95"/>
    <w:rsid w:val="00BB7CDC"/>
    <w:rsid w:val="00BD0BE2"/>
    <w:rsid w:val="00BD2040"/>
    <w:rsid w:val="00BE0B51"/>
    <w:rsid w:val="00BE34A7"/>
    <w:rsid w:val="00BE4D57"/>
    <w:rsid w:val="00BF2D0A"/>
    <w:rsid w:val="00BF44E1"/>
    <w:rsid w:val="00BF6014"/>
    <w:rsid w:val="00BF7548"/>
    <w:rsid w:val="00C0591D"/>
    <w:rsid w:val="00C115BB"/>
    <w:rsid w:val="00C148B9"/>
    <w:rsid w:val="00C23E74"/>
    <w:rsid w:val="00C24894"/>
    <w:rsid w:val="00C261E1"/>
    <w:rsid w:val="00C34669"/>
    <w:rsid w:val="00C3472D"/>
    <w:rsid w:val="00C35030"/>
    <w:rsid w:val="00C42077"/>
    <w:rsid w:val="00C448C0"/>
    <w:rsid w:val="00C44940"/>
    <w:rsid w:val="00C45010"/>
    <w:rsid w:val="00C461FC"/>
    <w:rsid w:val="00C624F7"/>
    <w:rsid w:val="00C70DAA"/>
    <w:rsid w:val="00C712E4"/>
    <w:rsid w:val="00C713F2"/>
    <w:rsid w:val="00C7476C"/>
    <w:rsid w:val="00C75652"/>
    <w:rsid w:val="00C76704"/>
    <w:rsid w:val="00C77F62"/>
    <w:rsid w:val="00C84295"/>
    <w:rsid w:val="00C93E04"/>
    <w:rsid w:val="00C974B3"/>
    <w:rsid w:val="00CA6C97"/>
    <w:rsid w:val="00CB2F02"/>
    <w:rsid w:val="00CB58D4"/>
    <w:rsid w:val="00CC0027"/>
    <w:rsid w:val="00CD41FE"/>
    <w:rsid w:val="00CD69FC"/>
    <w:rsid w:val="00CD7BD0"/>
    <w:rsid w:val="00CE4368"/>
    <w:rsid w:val="00CF3805"/>
    <w:rsid w:val="00CF3D66"/>
    <w:rsid w:val="00CF4490"/>
    <w:rsid w:val="00D02507"/>
    <w:rsid w:val="00D11AE5"/>
    <w:rsid w:val="00D1605A"/>
    <w:rsid w:val="00D248D9"/>
    <w:rsid w:val="00D253CA"/>
    <w:rsid w:val="00D25BC2"/>
    <w:rsid w:val="00D30981"/>
    <w:rsid w:val="00D32D1B"/>
    <w:rsid w:val="00D33506"/>
    <w:rsid w:val="00D33693"/>
    <w:rsid w:val="00D41C06"/>
    <w:rsid w:val="00D41D39"/>
    <w:rsid w:val="00D45F4B"/>
    <w:rsid w:val="00D546FD"/>
    <w:rsid w:val="00D609CD"/>
    <w:rsid w:val="00D60BF9"/>
    <w:rsid w:val="00D60F40"/>
    <w:rsid w:val="00D64900"/>
    <w:rsid w:val="00D7316C"/>
    <w:rsid w:val="00D73200"/>
    <w:rsid w:val="00D73273"/>
    <w:rsid w:val="00D76AD2"/>
    <w:rsid w:val="00D76DD2"/>
    <w:rsid w:val="00D778DB"/>
    <w:rsid w:val="00D91206"/>
    <w:rsid w:val="00D9707F"/>
    <w:rsid w:val="00DA1391"/>
    <w:rsid w:val="00DA400B"/>
    <w:rsid w:val="00DA4993"/>
    <w:rsid w:val="00DA5728"/>
    <w:rsid w:val="00DB018B"/>
    <w:rsid w:val="00DB1253"/>
    <w:rsid w:val="00DB20FA"/>
    <w:rsid w:val="00DB7C3A"/>
    <w:rsid w:val="00DC3D39"/>
    <w:rsid w:val="00DD3CAD"/>
    <w:rsid w:val="00E012C8"/>
    <w:rsid w:val="00E01C69"/>
    <w:rsid w:val="00E03285"/>
    <w:rsid w:val="00E039F8"/>
    <w:rsid w:val="00E174D8"/>
    <w:rsid w:val="00E1752E"/>
    <w:rsid w:val="00E2015C"/>
    <w:rsid w:val="00E220FB"/>
    <w:rsid w:val="00E23BDC"/>
    <w:rsid w:val="00E253CD"/>
    <w:rsid w:val="00E25B27"/>
    <w:rsid w:val="00E25EE5"/>
    <w:rsid w:val="00E26A77"/>
    <w:rsid w:val="00E27D98"/>
    <w:rsid w:val="00E34152"/>
    <w:rsid w:val="00E40BF5"/>
    <w:rsid w:val="00E523AA"/>
    <w:rsid w:val="00E553F9"/>
    <w:rsid w:val="00E55EBF"/>
    <w:rsid w:val="00E625BF"/>
    <w:rsid w:val="00E66B07"/>
    <w:rsid w:val="00E66D8B"/>
    <w:rsid w:val="00E670E1"/>
    <w:rsid w:val="00E72499"/>
    <w:rsid w:val="00E745C2"/>
    <w:rsid w:val="00E77625"/>
    <w:rsid w:val="00E8163E"/>
    <w:rsid w:val="00E826D5"/>
    <w:rsid w:val="00E838A2"/>
    <w:rsid w:val="00E9263D"/>
    <w:rsid w:val="00E92DD4"/>
    <w:rsid w:val="00EA1A82"/>
    <w:rsid w:val="00EA1F91"/>
    <w:rsid w:val="00EB39E0"/>
    <w:rsid w:val="00EB6952"/>
    <w:rsid w:val="00EC2E67"/>
    <w:rsid w:val="00EC3CE9"/>
    <w:rsid w:val="00EC5E9C"/>
    <w:rsid w:val="00ED6E13"/>
    <w:rsid w:val="00EE0631"/>
    <w:rsid w:val="00EE15BE"/>
    <w:rsid w:val="00EE34A2"/>
    <w:rsid w:val="00EE3D0B"/>
    <w:rsid w:val="00EE43A3"/>
    <w:rsid w:val="00EE5FF2"/>
    <w:rsid w:val="00EE6E4A"/>
    <w:rsid w:val="00EE7EB3"/>
    <w:rsid w:val="00EF1F0F"/>
    <w:rsid w:val="00EF6152"/>
    <w:rsid w:val="00F05385"/>
    <w:rsid w:val="00F119D2"/>
    <w:rsid w:val="00F16B12"/>
    <w:rsid w:val="00F26E0D"/>
    <w:rsid w:val="00F316FE"/>
    <w:rsid w:val="00F42FB8"/>
    <w:rsid w:val="00F43A35"/>
    <w:rsid w:val="00F479BD"/>
    <w:rsid w:val="00F56367"/>
    <w:rsid w:val="00F61031"/>
    <w:rsid w:val="00F6287D"/>
    <w:rsid w:val="00F62CA2"/>
    <w:rsid w:val="00F76933"/>
    <w:rsid w:val="00F81337"/>
    <w:rsid w:val="00F830D6"/>
    <w:rsid w:val="00F83840"/>
    <w:rsid w:val="00F85504"/>
    <w:rsid w:val="00F8782E"/>
    <w:rsid w:val="00F879EC"/>
    <w:rsid w:val="00F96A01"/>
    <w:rsid w:val="00FA110C"/>
    <w:rsid w:val="00FA4A15"/>
    <w:rsid w:val="00FA555F"/>
    <w:rsid w:val="00FB4158"/>
    <w:rsid w:val="00FB445C"/>
    <w:rsid w:val="00FB4F41"/>
    <w:rsid w:val="00FB7854"/>
    <w:rsid w:val="00FD691E"/>
    <w:rsid w:val="00FF3255"/>
    <w:rsid w:val="00FF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8C3DD0"/>
  <w15:docId w15:val="{7459EA0A-90FD-4678-B9A4-267AC9CC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077"/>
    <w:rPr>
      <w:color w:val="0000FF" w:themeColor="hyperlink"/>
      <w:u w:val="single"/>
    </w:rPr>
  </w:style>
  <w:style w:type="paragraph" w:styleId="ListParagraph">
    <w:name w:val="List Paragraph"/>
    <w:basedOn w:val="Normal"/>
    <w:uiPriority w:val="34"/>
    <w:qFormat/>
    <w:rsid w:val="00873A2F"/>
    <w:pPr>
      <w:ind w:left="720"/>
      <w:contextualSpacing/>
    </w:pPr>
  </w:style>
  <w:style w:type="paragraph" w:styleId="BalloonText">
    <w:name w:val="Balloon Text"/>
    <w:basedOn w:val="Normal"/>
    <w:link w:val="BalloonTextChar"/>
    <w:uiPriority w:val="99"/>
    <w:semiHidden/>
    <w:unhideWhenUsed/>
    <w:rsid w:val="00C23E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E74"/>
    <w:rPr>
      <w:rFonts w:ascii="Segoe UI" w:hAnsi="Segoe UI" w:cs="Segoe UI"/>
      <w:sz w:val="18"/>
      <w:szCs w:val="18"/>
    </w:rPr>
  </w:style>
  <w:style w:type="paragraph" w:styleId="Header">
    <w:name w:val="header"/>
    <w:basedOn w:val="Normal"/>
    <w:link w:val="HeaderChar"/>
    <w:uiPriority w:val="99"/>
    <w:unhideWhenUsed/>
    <w:rsid w:val="009E6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E4F"/>
  </w:style>
  <w:style w:type="paragraph" w:styleId="Footer">
    <w:name w:val="footer"/>
    <w:basedOn w:val="Normal"/>
    <w:link w:val="FooterChar"/>
    <w:uiPriority w:val="99"/>
    <w:unhideWhenUsed/>
    <w:rsid w:val="009E6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E4F"/>
  </w:style>
  <w:style w:type="paragraph" w:customStyle="1" w:styleId="xmsolistparagraph">
    <w:name w:val="x_msolistparagraph"/>
    <w:basedOn w:val="Normal"/>
    <w:rsid w:val="006A76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A7641"/>
  </w:style>
  <w:style w:type="paragraph" w:styleId="NormalWeb">
    <w:name w:val="Normal (Web)"/>
    <w:basedOn w:val="Normal"/>
    <w:uiPriority w:val="99"/>
    <w:semiHidden/>
    <w:unhideWhenUsed/>
    <w:rsid w:val="0083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23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3BDC"/>
  </w:style>
  <w:style w:type="character" w:customStyle="1" w:styleId="spellingerror">
    <w:name w:val="spellingerror"/>
    <w:basedOn w:val="DefaultParagraphFont"/>
    <w:rsid w:val="00E23BDC"/>
  </w:style>
  <w:style w:type="character" w:customStyle="1" w:styleId="eop">
    <w:name w:val="eop"/>
    <w:basedOn w:val="DefaultParagraphFont"/>
    <w:rsid w:val="00E23BDC"/>
  </w:style>
  <w:style w:type="paragraph" w:styleId="PlainText">
    <w:name w:val="Plain Text"/>
    <w:basedOn w:val="Normal"/>
    <w:link w:val="PlainTextChar"/>
    <w:uiPriority w:val="99"/>
    <w:unhideWhenUsed/>
    <w:rsid w:val="00EE6E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6E4A"/>
    <w:rPr>
      <w:rFonts w:ascii="Consolas" w:hAnsi="Consolas"/>
      <w:sz w:val="21"/>
      <w:szCs w:val="21"/>
    </w:rPr>
  </w:style>
  <w:style w:type="paragraph" w:customStyle="1" w:styleId="Default">
    <w:name w:val="Default"/>
    <w:rsid w:val="00C767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6830">
      <w:bodyDiv w:val="1"/>
      <w:marLeft w:val="0"/>
      <w:marRight w:val="0"/>
      <w:marTop w:val="0"/>
      <w:marBottom w:val="0"/>
      <w:divBdr>
        <w:top w:val="none" w:sz="0" w:space="0" w:color="auto"/>
        <w:left w:val="none" w:sz="0" w:space="0" w:color="auto"/>
        <w:bottom w:val="none" w:sz="0" w:space="0" w:color="auto"/>
        <w:right w:val="none" w:sz="0" w:space="0" w:color="auto"/>
      </w:divBdr>
      <w:divsChild>
        <w:div w:id="1519734471">
          <w:marLeft w:val="360"/>
          <w:marRight w:val="0"/>
          <w:marTop w:val="200"/>
          <w:marBottom w:val="0"/>
          <w:divBdr>
            <w:top w:val="none" w:sz="0" w:space="0" w:color="auto"/>
            <w:left w:val="none" w:sz="0" w:space="0" w:color="auto"/>
            <w:bottom w:val="none" w:sz="0" w:space="0" w:color="auto"/>
            <w:right w:val="none" w:sz="0" w:space="0" w:color="auto"/>
          </w:divBdr>
        </w:div>
        <w:div w:id="1017854920">
          <w:marLeft w:val="360"/>
          <w:marRight w:val="0"/>
          <w:marTop w:val="200"/>
          <w:marBottom w:val="0"/>
          <w:divBdr>
            <w:top w:val="none" w:sz="0" w:space="0" w:color="auto"/>
            <w:left w:val="none" w:sz="0" w:space="0" w:color="auto"/>
            <w:bottom w:val="none" w:sz="0" w:space="0" w:color="auto"/>
            <w:right w:val="none" w:sz="0" w:space="0" w:color="auto"/>
          </w:divBdr>
        </w:div>
        <w:div w:id="2111242519">
          <w:marLeft w:val="1080"/>
          <w:marRight w:val="0"/>
          <w:marTop w:val="100"/>
          <w:marBottom w:val="0"/>
          <w:divBdr>
            <w:top w:val="none" w:sz="0" w:space="0" w:color="auto"/>
            <w:left w:val="none" w:sz="0" w:space="0" w:color="auto"/>
            <w:bottom w:val="none" w:sz="0" w:space="0" w:color="auto"/>
            <w:right w:val="none" w:sz="0" w:space="0" w:color="auto"/>
          </w:divBdr>
        </w:div>
        <w:div w:id="351953272">
          <w:marLeft w:val="1080"/>
          <w:marRight w:val="0"/>
          <w:marTop w:val="100"/>
          <w:marBottom w:val="0"/>
          <w:divBdr>
            <w:top w:val="none" w:sz="0" w:space="0" w:color="auto"/>
            <w:left w:val="none" w:sz="0" w:space="0" w:color="auto"/>
            <w:bottom w:val="none" w:sz="0" w:space="0" w:color="auto"/>
            <w:right w:val="none" w:sz="0" w:space="0" w:color="auto"/>
          </w:divBdr>
        </w:div>
        <w:div w:id="103427329">
          <w:marLeft w:val="1080"/>
          <w:marRight w:val="0"/>
          <w:marTop w:val="100"/>
          <w:marBottom w:val="0"/>
          <w:divBdr>
            <w:top w:val="none" w:sz="0" w:space="0" w:color="auto"/>
            <w:left w:val="none" w:sz="0" w:space="0" w:color="auto"/>
            <w:bottom w:val="none" w:sz="0" w:space="0" w:color="auto"/>
            <w:right w:val="none" w:sz="0" w:space="0" w:color="auto"/>
          </w:divBdr>
        </w:div>
        <w:div w:id="600257347">
          <w:marLeft w:val="360"/>
          <w:marRight w:val="0"/>
          <w:marTop w:val="200"/>
          <w:marBottom w:val="0"/>
          <w:divBdr>
            <w:top w:val="none" w:sz="0" w:space="0" w:color="auto"/>
            <w:left w:val="none" w:sz="0" w:space="0" w:color="auto"/>
            <w:bottom w:val="none" w:sz="0" w:space="0" w:color="auto"/>
            <w:right w:val="none" w:sz="0" w:space="0" w:color="auto"/>
          </w:divBdr>
        </w:div>
        <w:div w:id="1432358513">
          <w:marLeft w:val="360"/>
          <w:marRight w:val="0"/>
          <w:marTop w:val="200"/>
          <w:marBottom w:val="0"/>
          <w:divBdr>
            <w:top w:val="none" w:sz="0" w:space="0" w:color="auto"/>
            <w:left w:val="none" w:sz="0" w:space="0" w:color="auto"/>
            <w:bottom w:val="none" w:sz="0" w:space="0" w:color="auto"/>
            <w:right w:val="none" w:sz="0" w:space="0" w:color="auto"/>
          </w:divBdr>
        </w:div>
        <w:div w:id="607662320">
          <w:marLeft w:val="360"/>
          <w:marRight w:val="0"/>
          <w:marTop w:val="200"/>
          <w:marBottom w:val="0"/>
          <w:divBdr>
            <w:top w:val="none" w:sz="0" w:space="0" w:color="auto"/>
            <w:left w:val="none" w:sz="0" w:space="0" w:color="auto"/>
            <w:bottom w:val="none" w:sz="0" w:space="0" w:color="auto"/>
            <w:right w:val="none" w:sz="0" w:space="0" w:color="auto"/>
          </w:divBdr>
        </w:div>
      </w:divsChild>
    </w:div>
    <w:div w:id="68815724">
      <w:bodyDiv w:val="1"/>
      <w:marLeft w:val="0"/>
      <w:marRight w:val="0"/>
      <w:marTop w:val="0"/>
      <w:marBottom w:val="0"/>
      <w:divBdr>
        <w:top w:val="none" w:sz="0" w:space="0" w:color="auto"/>
        <w:left w:val="none" w:sz="0" w:space="0" w:color="auto"/>
        <w:bottom w:val="none" w:sz="0" w:space="0" w:color="auto"/>
        <w:right w:val="none" w:sz="0" w:space="0" w:color="auto"/>
      </w:divBdr>
      <w:divsChild>
        <w:div w:id="1294486245">
          <w:marLeft w:val="360"/>
          <w:marRight w:val="0"/>
          <w:marTop w:val="200"/>
          <w:marBottom w:val="0"/>
          <w:divBdr>
            <w:top w:val="none" w:sz="0" w:space="0" w:color="auto"/>
            <w:left w:val="none" w:sz="0" w:space="0" w:color="auto"/>
            <w:bottom w:val="none" w:sz="0" w:space="0" w:color="auto"/>
            <w:right w:val="none" w:sz="0" w:space="0" w:color="auto"/>
          </w:divBdr>
        </w:div>
        <w:div w:id="1250889242">
          <w:marLeft w:val="360"/>
          <w:marRight w:val="0"/>
          <w:marTop w:val="200"/>
          <w:marBottom w:val="0"/>
          <w:divBdr>
            <w:top w:val="none" w:sz="0" w:space="0" w:color="auto"/>
            <w:left w:val="none" w:sz="0" w:space="0" w:color="auto"/>
            <w:bottom w:val="none" w:sz="0" w:space="0" w:color="auto"/>
            <w:right w:val="none" w:sz="0" w:space="0" w:color="auto"/>
          </w:divBdr>
        </w:div>
        <w:div w:id="9576363">
          <w:marLeft w:val="360"/>
          <w:marRight w:val="0"/>
          <w:marTop w:val="200"/>
          <w:marBottom w:val="0"/>
          <w:divBdr>
            <w:top w:val="none" w:sz="0" w:space="0" w:color="auto"/>
            <w:left w:val="none" w:sz="0" w:space="0" w:color="auto"/>
            <w:bottom w:val="none" w:sz="0" w:space="0" w:color="auto"/>
            <w:right w:val="none" w:sz="0" w:space="0" w:color="auto"/>
          </w:divBdr>
        </w:div>
        <w:div w:id="161550319">
          <w:marLeft w:val="360"/>
          <w:marRight w:val="0"/>
          <w:marTop w:val="200"/>
          <w:marBottom w:val="0"/>
          <w:divBdr>
            <w:top w:val="none" w:sz="0" w:space="0" w:color="auto"/>
            <w:left w:val="none" w:sz="0" w:space="0" w:color="auto"/>
            <w:bottom w:val="none" w:sz="0" w:space="0" w:color="auto"/>
            <w:right w:val="none" w:sz="0" w:space="0" w:color="auto"/>
          </w:divBdr>
        </w:div>
        <w:div w:id="54552775">
          <w:marLeft w:val="360"/>
          <w:marRight w:val="0"/>
          <w:marTop w:val="200"/>
          <w:marBottom w:val="0"/>
          <w:divBdr>
            <w:top w:val="none" w:sz="0" w:space="0" w:color="auto"/>
            <w:left w:val="none" w:sz="0" w:space="0" w:color="auto"/>
            <w:bottom w:val="none" w:sz="0" w:space="0" w:color="auto"/>
            <w:right w:val="none" w:sz="0" w:space="0" w:color="auto"/>
          </w:divBdr>
        </w:div>
        <w:div w:id="2133815649">
          <w:marLeft w:val="360"/>
          <w:marRight w:val="0"/>
          <w:marTop w:val="200"/>
          <w:marBottom w:val="0"/>
          <w:divBdr>
            <w:top w:val="none" w:sz="0" w:space="0" w:color="auto"/>
            <w:left w:val="none" w:sz="0" w:space="0" w:color="auto"/>
            <w:bottom w:val="none" w:sz="0" w:space="0" w:color="auto"/>
            <w:right w:val="none" w:sz="0" w:space="0" w:color="auto"/>
          </w:divBdr>
        </w:div>
        <w:div w:id="1720127180">
          <w:marLeft w:val="360"/>
          <w:marRight w:val="0"/>
          <w:marTop w:val="200"/>
          <w:marBottom w:val="0"/>
          <w:divBdr>
            <w:top w:val="none" w:sz="0" w:space="0" w:color="auto"/>
            <w:left w:val="none" w:sz="0" w:space="0" w:color="auto"/>
            <w:bottom w:val="none" w:sz="0" w:space="0" w:color="auto"/>
            <w:right w:val="none" w:sz="0" w:space="0" w:color="auto"/>
          </w:divBdr>
        </w:div>
        <w:div w:id="1213350903">
          <w:marLeft w:val="360"/>
          <w:marRight w:val="0"/>
          <w:marTop w:val="200"/>
          <w:marBottom w:val="0"/>
          <w:divBdr>
            <w:top w:val="none" w:sz="0" w:space="0" w:color="auto"/>
            <w:left w:val="none" w:sz="0" w:space="0" w:color="auto"/>
            <w:bottom w:val="none" w:sz="0" w:space="0" w:color="auto"/>
            <w:right w:val="none" w:sz="0" w:space="0" w:color="auto"/>
          </w:divBdr>
        </w:div>
      </w:divsChild>
    </w:div>
    <w:div w:id="126970690">
      <w:bodyDiv w:val="1"/>
      <w:marLeft w:val="0"/>
      <w:marRight w:val="0"/>
      <w:marTop w:val="0"/>
      <w:marBottom w:val="0"/>
      <w:divBdr>
        <w:top w:val="none" w:sz="0" w:space="0" w:color="auto"/>
        <w:left w:val="none" w:sz="0" w:space="0" w:color="auto"/>
        <w:bottom w:val="none" w:sz="0" w:space="0" w:color="auto"/>
        <w:right w:val="none" w:sz="0" w:space="0" w:color="auto"/>
      </w:divBdr>
    </w:div>
    <w:div w:id="277107215">
      <w:bodyDiv w:val="1"/>
      <w:marLeft w:val="0"/>
      <w:marRight w:val="0"/>
      <w:marTop w:val="0"/>
      <w:marBottom w:val="0"/>
      <w:divBdr>
        <w:top w:val="none" w:sz="0" w:space="0" w:color="auto"/>
        <w:left w:val="none" w:sz="0" w:space="0" w:color="auto"/>
        <w:bottom w:val="none" w:sz="0" w:space="0" w:color="auto"/>
        <w:right w:val="none" w:sz="0" w:space="0" w:color="auto"/>
      </w:divBdr>
      <w:divsChild>
        <w:div w:id="2047018232">
          <w:marLeft w:val="360"/>
          <w:marRight w:val="0"/>
          <w:marTop w:val="200"/>
          <w:marBottom w:val="0"/>
          <w:divBdr>
            <w:top w:val="none" w:sz="0" w:space="0" w:color="auto"/>
            <w:left w:val="none" w:sz="0" w:space="0" w:color="auto"/>
            <w:bottom w:val="none" w:sz="0" w:space="0" w:color="auto"/>
            <w:right w:val="none" w:sz="0" w:space="0" w:color="auto"/>
          </w:divBdr>
        </w:div>
        <w:div w:id="1830632108">
          <w:marLeft w:val="360"/>
          <w:marRight w:val="0"/>
          <w:marTop w:val="200"/>
          <w:marBottom w:val="0"/>
          <w:divBdr>
            <w:top w:val="none" w:sz="0" w:space="0" w:color="auto"/>
            <w:left w:val="none" w:sz="0" w:space="0" w:color="auto"/>
            <w:bottom w:val="none" w:sz="0" w:space="0" w:color="auto"/>
            <w:right w:val="none" w:sz="0" w:space="0" w:color="auto"/>
          </w:divBdr>
        </w:div>
        <w:div w:id="468940242">
          <w:marLeft w:val="1080"/>
          <w:marRight w:val="0"/>
          <w:marTop w:val="100"/>
          <w:marBottom w:val="0"/>
          <w:divBdr>
            <w:top w:val="none" w:sz="0" w:space="0" w:color="auto"/>
            <w:left w:val="none" w:sz="0" w:space="0" w:color="auto"/>
            <w:bottom w:val="none" w:sz="0" w:space="0" w:color="auto"/>
            <w:right w:val="none" w:sz="0" w:space="0" w:color="auto"/>
          </w:divBdr>
        </w:div>
        <w:div w:id="224415093">
          <w:marLeft w:val="1080"/>
          <w:marRight w:val="0"/>
          <w:marTop w:val="100"/>
          <w:marBottom w:val="0"/>
          <w:divBdr>
            <w:top w:val="none" w:sz="0" w:space="0" w:color="auto"/>
            <w:left w:val="none" w:sz="0" w:space="0" w:color="auto"/>
            <w:bottom w:val="none" w:sz="0" w:space="0" w:color="auto"/>
            <w:right w:val="none" w:sz="0" w:space="0" w:color="auto"/>
          </w:divBdr>
        </w:div>
        <w:div w:id="1119953708">
          <w:marLeft w:val="1080"/>
          <w:marRight w:val="0"/>
          <w:marTop w:val="100"/>
          <w:marBottom w:val="0"/>
          <w:divBdr>
            <w:top w:val="none" w:sz="0" w:space="0" w:color="auto"/>
            <w:left w:val="none" w:sz="0" w:space="0" w:color="auto"/>
            <w:bottom w:val="none" w:sz="0" w:space="0" w:color="auto"/>
            <w:right w:val="none" w:sz="0" w:space="0" w:color="auto"/>
          </w:divBdr>
        </w:div>
        <w:div w:id="518391968">
          <w:marLeft w:val="360"/>
          <w:marRight w:val="0"/>
          <w:marTop w:val="200"/>
          <w:marBottom w:val="0"/>
          <w:divBdr>
            <w:top w:val="none" w:sz="0" w:space="0" w:color="auto"/>
            <w:left w:val="none" w:sz="0" w:space="0" w:color="auto"/>
            <w:bottom w:val="none" w:sz="0" w:space="0" w:color="auto"/>
            <w:right w:val="none" w:sz="0" w:space="0" w:color="auto"/>
          </w:divBdr>
        </w:div>
        <w:div w:id="1623145682">
          <w:marLeft w:val="1080"/>
          <w:marRight w:val="0"/>
          <w:marTop w:val="100"/>
          <w:marBottom w:val="0"/>
          <w:divBdr>
            <w:top w:val="none" w:sz="0" w:space="0" w:color="auto"/>
            <w:left w:val="none" w:sz="0" w:space="0" w:color="auto"/>
            <w:bottom w:val="none" w:sz="0" w:space="0" w:color="auto"/>
            <w:right w:val="none" w:sz="0" w:space="0" w:color="auto"/>
          </w:divBdr>
        </w:div>
        <w:div w:id="988825810">
          <w:marLeft w:val="1080"/>
          <w:marRight w:val="0"/>
          <w:marTop w:val="100"/>
          <w:marBottom w:val="0"/>
          <w:divBdr>
            <w:top w:val="none" w:sz="0" w:space="0" w:color="auto"/>
            <w:left w:val="none" w:sz="0" w:space="0" w:color="auto"/>
            <w:bottom w:val="none" w:sz="0" w:space="0" w:color="auto"/>
            <w:right w:val="none" w:sz="0" w:space="0" w:color="auto"/>
          </w:divBdr>
        </w:div>
        <w:div w:id="1682118642">
          <w:marLeft w:val="1080"/>
          <w:marRight w:val="0"/>
          <w:marTop w:val="100"/>
          <w:marBottom w:val="0"/>
          <w:divBdr>
            <w:top w:val="none" w:sz="0" w:space="0" w:color="auto"/>
            <w:left w:val="none" w:sz="0" w:space="0" w:color="auto"/>
            <w:bottom w:val="none" w:sz="0" w:space="0" w:color="auto"/>
            <w:right w:val="none" w:sz="0" w:space="0" w:color="auto"/>
          </w:divBdr>
        </w:div>
        <w:div w:id="89090160">
          <w:marLeft w:val="360"/>
          <w:marRight w:val="0"/>
          <w:marTop w:val="200"/>
          <w:marBottom w:val="0"/>
          <w:divBdr>
            <w:top w:val="none" w:sz="0" w:space="0" w:color="auto"/>
            <w:left w:val="none" w:sz="0" w:space="0" w:color="auto"/>
            <w:bottom w:val="none" w:sz="0" w:space="0" w:color="auto"/>
            <w:right w:val="none" w:sz="0" w:space="0" w:color="auto"/>
          </w:divBdr>
        </w:div>
        <w:div w:id="1415929536">
          <w:marLeft w:val="360"/>
          <w:marRight w:val="0"/>
          <w:marTop w:val="200"/>
          <w:marBottom w:val="0"/>
          <w:divBdr>
            <w:top w:val="none" w:sz="0" w:space="0" w:color="auto"/>
            <w:left w:val="none" w:sz="0" w:space="0" w:color="auto"/>
            <w:bottom w:val="none" w:sz="0" w:space="0" w:color="auto"/>
            <w:right w:val="none" w:sz="0" w:space="0" w:color="auto"/>
          </w:divBdr>
        </w:div>
      </w:divsChild>
    </w:div>
    <w:div w:id="337735434">
      <w:bodyDiv w:val="1"/>
      <w:marLeft w:val="0"/>
      <w:marRight w:val="0"/>
      <w:marTop w:val="0"/>
      <w:marBottom w:val="0"/>
      <w:divBdr>
        <w:top w:val="none" w:sz="0" w:space="0" w:color="auto"/>
        <w:left w:val="none" w:sz="0" w:space="0" w:color="auto"/>
        <w:bottom w:val="none" w:sz="0" w:space="0" w:color="auto"/>
        <w:right w:val="none" w:sz="0" w:space="0" w:color="auto"/>
      </w:divBdr>
    </w:div>
    <w:div w:id="355229600">
      <w:bodyDiv w:val="1"/>
      <w:marLeft w:val="0"/>
      <w:marRight w:val="0"/>
      <w:marTop w:val="0"/>
      <w:marBottom w:val="0"/>
      <w:divBdr>
        <w:top w:val="none" w:sz="0" w:space="0" w:color="auto"/>
        <w:left w:val="none" w:sz="0" w:space="0" w:color="auto"/>
        <w:bottom w:val="none" w:sz="0" w:space="0" w:color="auto"/>
        <w:right w:val="none" w:sz="0" w:space="0" w:color="auto"/>
      </w:divBdr>
    </w:div>
    <w:div w:id="515198318">
      <w:bodyDiv w:val="1"/>
      <w:marLeft w:val="0"/>
      <w:marRight w:val="0"/>
      <w:marTop w:val="0"/>
      <w:marBottom w:val="0"/>
      <w:divBdr>
        <w:top w:val="none" w:sz="0" w:space="0" w:color="auto"/>
        <w:left w:val="none" w:sz="0" w:space="0" w:color="auto"/>
        <w:bottom w:val="none" w:sz="0" w:space="0" w:color="auto"/>
        <w:right w:val="none" w:sz="0" w:space="0" w:color="auto"/>
      </w:divBdr>
      <w:divsChild>
        <w:div w:id="1841461078">
          <w:marLeft w:val="360"/>
          <w:marRight w:val="0"/>
          <w:marTop w:val="200"/>
          <w:marBottom w:val="0"/>
          <w:divBdr>
            <w:top w:val="none" w:sz="0" w:space="0" w:color="auto"/>
            <w:left w:val="none" w:sz="0" w:space="0" w:color="auto"/>
            <w:bottom w:val="none" w:sz="0" w:space="0" w:color="auto"/>
            <w:right w:val="none" w:sz="0" w:space="0" w:color="auto"/>
          </w:divBdr>
        </w:div>
        <w:div w:id="1018045635">
          <w:marLeft w:val="360"/>
          <w:marRight w:val="0"/>
          <w:marTop w:val="200"/>
          <w:marBottom w:val="0"/>
          <w:divBdr>
            <w:top w:val="none" w:sz="0" w:space="0" w:color="auto"/>
            <w:left w:val="none" w:sz="0" w:space="0" w:color="auto"/>
            <w:bottom w:val="none" w:sz="0" w:space="0" w:color="auto"/>
            <w:right w:val="none" w:sz="0" w:space="0" w:color="auto"/>
          </w:divBdr>
        </w:div>
        <w:div w:id="1820264882">
          <w:marLeft w:val="360"/>
          <w:marRight w:val="0"/>
          <w:marTop w:val="200"/>
          <w:marBottom w:val="0"/>
          <w:divBdr>
            <w:top w:val="none" w:sz="0" w:space="0" w:color="auto"/>
            <w:left w:val="none" w:sz="0" w:space="0" w:color="auto"/>
            <w:bottom w:val="none" w:sz="0" w:space="0" w:color="auto"/>
            <w:right w:val="none" w:sz="0" w:space="0" w:color="auto"/>
          </w:divBdr>
        </w:div>
        <w:div w:id="1981768020">
          <w:marLeft w:val="360"/>
          <w:marRight w:val="0"/>
          <w:marTop w:val="200"/>
          <w:marBottom w:val="0"/>
          <w:divBdr>
            <w:top w:val="none" w:sz="0" w:space="0" w:color="auto"/>
            <w:left w:val="none" w:sz="0" w:space="0" w:color="auto"/>
            <w:bottom w:val="none" w:sz="0" w:space="0" w:color="auto"/>
            <w:right w:val="none" w:sz="0" w:space="0" w:color="auto"/>
          </w:divBdr>
        </w:div>
        <w:div w:id="760177331">
          <w:marLeft w:val="360"/>
          <w:marRight w:val="0"/>
          <w:marTop w:val="200"/>
          <w:marBottom w:val="0"/>
          <w:divBdr>
            <w:top w:val="none" w:sz="0" w:space="0" w:color="auto"/>
            <w:left w:val="none" w:sz="0" w:space="0" w:color="auto"/>
            <w:bottom w:val="none" w:sz="0" w:space="0" w:color="auto"/>
            <w:right w:val="none" w:sz="0" w:space="0" w:color="auto"/>
          </w:divBdr>
        </w:div>
        <w:div w:id="1091196488">
          <w:marLeft w:val="360"/>
          <w:marRight w:val="0"/>
          <w:marTop w:val="200"/>
          <w:marBottom w:val="0"/>
          <w:divBdr>
            <w:top w:val="none" w:sz="0" w:space="0" w:color="auto"/>
            <w:left w:val="none" w:sz="0" w:space="0" w:color="auto"/>
            <w:bottom w:val="none" w:sz="0" w:space="0" w:color="auto"/>
            <w:right w:val="none" w:sz="0" w:space="0" w:color="auto"/>
          </w:divBdr>
        </w:div>
        <w:div w:id="777676683">
          <w:marLeft w:val="360"/>
          <w:marRight w:val="0"/>
          <w:marTop w:val="200"/>
          <w:marBottom w:val="0"/>
          <w:divBdr>
            <w:top w:val="none" w:sz="0" w:space="0" w:color="auto"/>
            <w:left w:val="none" w:sz="0" w:space="0" w:color="auto"/>
            <w:bottom w:val="none" w:sz="0" w:space="0" w:color="auto"/>
            <w:right w:val="none" w:sz="0" w:space="0" w:color="auto"/>
          </w:divBdr>
        </w:div>
        <w:div w:id="88085135">
          <w:marLeft w:val="360"/>
          <w:marRight w:val="0"/>
          <w:marTop w:val="200"/>
          <w:marBottom w:val="0"/>
          <w:divBdr>
            <w:top w:val="none" w:sz="0" w:space="0" w:color="auto"/>
            <w:left w:val="none" w:sz="0" w:space="0" w:color="auto"/>
            <w:bottom w:val="none" w:sz="0" w:space="0" w:color="auto"/>
            <w:right w:val="none" w:sz="0" w:space="0" w:color="auto"/>
          </w:divBdr>
        </w:div>
        <w:div w:id="2052220139">
          <w:marLeft w:val="360"/>
          <w:marRight w:val="0"/>
          <w:marTop w:val="200"/>
          <w:marBottom w:val="0"/>
          <w:divBdr>
            <w:top w:val="none" w:sz="0" w:space="0" w:color="auto"/>
            <w:left w:val="none" w:sz="0" w:space="0" w:color="auto"/>
            <w:bottom w:val="none" w:sz="0" w:space="0" w:color="auto"/>
            <w:right w:val="none" w:sz="0" w:space="0" w:color="auto"/>
          </w:divBdr>
        </w:div>
        <w:div w:id="1240409164">
          <w:marLeft w:val="360"/>
          <w:marRight w:val="0"/>
          <w:marTop w:val="200"/>
          <w:marBottom w:val="0"/>
          <w:divBdr>
            <w:top w:val="none" w:sz="0" w:space="0" w:color="auto"/>
            <w:left w:val="none" w:sz="0" w:space="0" w:color="auto"/>
            <w:bottom w:val="none" w:sz="0" w:space="0" w:color="auto"/>
            <w:right w:val="none" w:sz="0" w:space="0" w:color="auto"/>
          </w:divBdr>
        </w:div>
        <w:div w:id="837963505">
          <w:marLeft w:val="360"/>
          <w:marRight w:val="0"/>
          <w:marTop w:val="200"/>
          <w:marBottom w:val="0"/>
          <w:divBdr>
            <w:top w:val="none" w:sz="0" w:space="0" w:color="auto"/>
            <w:left w:val="none" w:sz="0" w:space="0" w:color="auto"/>
            <w:bottom w:val="none" w:sz="0" w:space="0" w:color="auto"/>
            <w:right w:val="none" w:sz="0" w:space="0" w:color="auto"/>
          </w:divBdr>
        </w:div>
        <w:div w:id="1144277599">
          <w:marLeft w:val="360"/>
          <w:marRight w:val="0"/>
          <w:marTop w:val="200"/>
          <w:marBottom w:val="0"/>
          <w:divBdr>
            <w:top w:val="none" w:sz="0" w:space="0" w:color="auto"/>
            <w:left w:val="none" w:sz="0" w:space="0" w:color="auto"/>
            <w:bottom w:val="none" w:sz="0" w:space="0" w:color="auto"/>
            <w:right w:val="none" w:sz="0" w:space="0" w:color="auto"/>
          </w:divBdr>
        </w:div>
        <w:div w:id="594944374">
          <w:marLeft w:val="360"/>
          <w:marRight w:val="0"/>
          <w:marTop w:val="200"/>
          <w:marBottom w:val="0"/>
          <w:divBdr>
            <w:top w:val="none" w:sz="0" w:space="0" w:color="auto"/>
            <w:left w:val="none" w:sz="0" w:space="0" w:color="auto"/>
            <w:bottom w:val="none" w:sz="0" w:space="0" w:color="auto"/>
            <w:right w:val="none" w:sz="0" w:space="0" w:color="auto"/>
          </w:divBdr>
        </w:div>
        <w:div w:id="110440240">
          <w:marLeft w:val="360"/>
          <w:marRight w:val="0"/>
          <w:marTop w:val="200"/>
          <w:marBottom w:val="0"/>
          <w:divBdr>
            <w:top w:val="none" w:sz="0" w:space="0" w:color="auto"/>
            <w:left w:val="none" w:sz="0" w:space="0" w:color="auto"/>
            <w:bottom w:val="none" w:sz="0" w:space="0" w:color="auto"/>
            <w:right w:val="none" w:sz="0" w:space="0" w:color="auto"/>
          </w:divBdr>
        </w:div>
        <w:div w:id="1117486162">
          <w:marLeft w:val="360"/>
          <w:marRight w:val="0"/>
          <w:marTop w:val="200"/>
          <w:marBottom w:val="0"/>
          <w:divBdr>
            <w:top w:val="none" w:sz="0" w:space="0" w:color="auto"/>
            <w:left w:val="none" w:sz="0" w:space="0" w:color="auto"/>
            <w:bottom w:val="none" w:sz="0" w:space="0" w:color="auto"/>
            <w:right w:val="none" w:sz="0" w:space="0" w:color="auto"/>
          </w:divBdr>
        </w:div>
        <w:div w:id="1187864362">
          <w:marLeft w:val="360"/>
          <w:marRight w:val="0"/>
          <w:marTop w:val="200"/>
          <w:marBottom w:val="0"/>
          <w:divBdr>
            <w:top w:val="none" w:sz="0" w:space="0" w:color="auto"/>
            <w:left w:val="none" w:sz="0" w:space="0" w:color="auto"/>
            <w:bottom w:val="none" w:sz="0" w:space="0" w:color="auto"/>
            <w:right w:val="none" w:sz="0" w:space="0" w:color="auto"/>
          </w:divBdr>
        </w:div>
        <w:div w:id="1292831206">
          <w:marLeft w:val="360"/>
          <w:marRight w:val="0"/>
          <w:marTop w:val="200"/>
          <w:marBottom w:val="0"/>
          <w:divBdr>
            <w:top w:val="none" w:sz="0" w:space="0" w:color="auto"/>
            <w:left w:val="none" w:sz="0" w:space="0" w:color="auto"/>
            <w:bottom w:val="none" w:sz="0" w:space="0" w:color="auto"/>
            <w:right w:val="none" w:sz="0" w:space="0" w:color="auto"/>
          </w:divBdr>
        </w:div>
        <w:div w:id="678581269">
          <w:marLeft w:val="360"/>
          <w:marRight w:val="0"/>
          <w:marTop w:val="200"/>
          <w:marBottom w:val="0"/>
          <w:divBdr>
            <w:top w:val="none" w:sz="0" w:space="0" w:color="auto"/>
            <w:left w:val="none" w:sz="0" w:space="0" w:color="auto"/>
            <w:bottom w:val="none" w:sz="0" w:space="0" w:color="auto"/>
            <w:right w:val="none" w:sz="0" w:space="0" w:color="auto"/>
          </w:divBdr>
        </w:div>
        <w:div w:id="1901624199">
          <w:marLeft w:val="360"/>
          <w:marRight w:val="0"/>
          <w:marTop w:val="200"/>
          <w:marBottom w:val="0"/>
          <w:divBdr>
            <w:top w:val="none" w:sz="0" w:space="0" w:color="auto"/>
            <w:left w:val="none" w:sz="0" w:space="0" w:color="auto"/>
            <w:bottom w:val="none" w:sz="0" w:space="0" w:color="auto"/>
            <w:right w:val="none" w:sz="0" w:space="0" w:color="auto"/>
          </w:divBdr>
        </w:div>
      </w:divsChild>
    </w:div>
    <w:div w:id="522397329">
      <w:bodyDiv w:val="1"/>
      <w:marLeft w:val="0"/>
      <w:marRight w:val="0"/>
      <w:marTop w:val="0"/>
      <w:marBottom w:val="0"/>
      <w:divBdr>
        <w:top w:val="none" w:sz="0" w:space="0" w:color="auto"/>
        <w:left w:val="none" w:sz="0" w:space="0" w:color="auto"/>
        <w:bottom w:val="none" w:sz="0" w:space="0" w:color="auto"/>
        <w:right w:val="none" w:sz="0" w:space="0" w:color="auto"/>
      </w:divBdr>
      <w:divsChild>
        <w:div w:id="732237350">
          <w:marLeft w:val="360"/>
          <w:marRight w:val="0"/>
          <w:marTop w:val="200"/>
          <w:marBottom w:val="0"/>
          <w:divBdr>
            <w:top w:val="none" w:sz="0" w:space="0" w:color="auto"/>
            <w:left w:val="none" w:sz="0" w:space="0" w:color="auto"/>
            <w:bottom w:val="none" w:sz="0" w:space="0" w:color="auto"/>
            <w:right w:val="none" w:sz="0" w:space="0" w:color="auto"/>
          </w:divBdr>
        </w:div>
        <w:div w:id="1190950812">
          <w:marLeft w:val="360"/>
          <w:marRight w:val="0"/>
          <w:marTop w:val="200"/>
          <w:marBottom w:val="0"/>
          <w:divBdr>
            <w:top w:val="none" w:sz="0" w:space="0" w:color="auto"/>
            <w:left w:val="none" w:sz="0" w:space="0" w:color="auto"/>
            <w:bottom w:val="none" w:sz="0" w:space="0" w:color="auto"/>
            <w:right w:val="none" w:sz="0" w:space="0" w:color="auto"/>
          </w:divBdr>
        </w:div>
        <w:div w:id="1541820253">
          <w:marLeft w:val="1080"/>
          <w:marRight w:val="0"/>
          <w:marTop w:val="100"/>
          <w:marBottom w:val="0"/>
          <w:divBdr>
            <w:top w:val="none" w:sz="0" w:space="0" w:color="auto"/>
            <w:left w:val="none" w:sz="0" w:space="0" w:color="auto"/>
            <w:bottom w:val="none" w:sz="0" w:space="0" w:color="auto"/>
            <w:right w:val="none" w:sz="0" w:space="0" w:color="auto"/>
          </w:divBdr>
        </w:div>
        <w:div w:id="439567009">
          <w:marLeft w:val="1080"/>
          <w:marRight w:val="0"/>
          <w:marTop w:val="100"/>
          <w:marBottom w:val="0"/>
          <w:divBdr>
            <w:top w:val="none" w:sz="0" w:space="0" w:color="auto"/>
            <w:left w:val="none" w:sz="0" w:space="0" w:color="auto"/>
            <w:bottom w:val="none" w:sz="0" w:space="0" w:color="auto"/>
            <w:right w:val="none" w:sz="0" w:space="0" w:color="auto"/>
          </w:divBdr>
        </w:div>
        <w:div w:id="386607077">
          <w:marLeft w:val="1080"/>
          <w:marRight w:val="0"/>
          <w:marTop w:val="100"/>
          <w:marBottom w:val="0"/>
          <w:divBdr>
            <w:top w:val="none" w:sz="0" w:space="0" w:color="auto"/>
            <w:left w:val="none" w:sz="0" w:space="0" w:color="auto"/>
            <w:bottom w:val="none" w:sz="0" w:space="0" w:color="auto"/>
            <w:right w:val="none" w:sz="0" w:space="0" w:color="auto"/>
          </w:divBdr>
        </w:div>
        <w:div w:id="61604103">
          <w:marLeft w:val="1080"/>
          <w:marRight w:val="0"/>
          <w:marTop w:val="100"/>
          <w:marBottom w:val="0"/>
          <w:divBdr>
            <w:top w:val="none" w:sz="0" w:space="0" w:color="auto"/>
            <w:left w:val="none" w:sz="0" w:space="0" w:color="auto"/>
            <w:bottom w:val="none" w:sz="0" w:space="0" w:color="auto"/>
            <w:right w:val="none" w:sz="0" w:space="0" w:color="auto"/>
          </w:divBdr>
        </w:div>
        <w:div w:id="1460101735">
          <w:marLeft w:val="360"/>
          <w:marRight w:val="0"/>
          <w:marTop w:val="200"/>
          <w:marBottom w:val="0"/>
          <w:divBdr>
            <w:top w:val="none" w:sz="0" w:space="0" w:color="auto"/>
            <w:left w:val="none" w:sz="0" w:space="0" w:color="auto"/>
            <w:bottom w:val="none" w:sz="0" w:space="0" w:color="auto"/>
            <w:right w:val="none" w:sz="0" w:space="0" w:color="auto"/>
          </w:divBdr>
        </w:div>
        <w:div w:id="191769382">
          <w:marLeft w:val="1080"/>
          <w:marRight w:val="0"/>
          <w:marTop w:val="100"/>
          <w:marBottom w:val="0"/>
          <w:divBdr>
            <w:top w:val="none" w:sz="0" w:space="0" w:color="auto"/>
            <w:left w:val="none" w:sz="0" w:space="0" w:color="auto"/>
            <w:bottom w:val="none" w:sz="0" w:space="0" w:color="auto"/>
            <w:right w:val="none" w:sz="0" w:space="0" w:color="auto"/>
          </w:divBdr>
        </w:div>
        <w:div w:id="784425198">
          <w:marLeft w:val="1080"/>
          <w:marRight w:val="0"/>
          <w:marTop w:val="100"/>
          <w:marBottom w:val="0"/>
          <w:divBdr>
            <w:top w:val="none" w:sz="0" w:space="0" w:color="auto"/>
            <w:left w:val="none" w:sz="0" w:space="0" w:color="auto"/>
            <w:bottom w:val="none" w:sz="0" w:space="0" w:color="auto"/>
            <w:right w:val="none" w:sz="0" w:space="0" w:color="auto"/>
          </w:divBdr>
        </w:div>
        <w:div w:id="1318076606">
          <w:marLeft w:val="1080"/>
          <w:marRight w:val="0"/>
          <w:marTop w:val="100"/>
          <w:marBottom w:val="0"/>
          <w:divBdr>
            <w:top w:val="none" w:sz="0" w:space="0" w:color="auto"/>
            <w:left w:val="none" w:sz="0" w:space="0" w:color="auto"/>
            <w:bottom w:val="none" w:sz="0" w:space="0" w:color="auto"/>
            <w:right w:val="none" w:sz="0" w:space="0" w:color="auto"/>
          </w:divBdr>
        </w:div>
        <w:div w:id="2070422889">
          <w:marLeft w:val="1080"/>
          <w:marRight w:val="0"/>
          <w:marTop w:val="100"/>
          <w:marBottom w:val="0"/>
          <w:divBdr>
            <w:top w:val="none" w:sz="0" w:space="0" w:color="auto"/>
            <w:left w:val="none" w:sz="0" w:space="0" w:color="auto"/>
            <w:bottom w:val="none" w:sz="0" w:space="0" w:color="auto"/>
            <w:right w:val="none" w:sz="0" w:space="0" w:color="auto"/>
          </w:divBdr>
        </w:div>
        <w:div w:id="887380672">
          <w:marLeft w:val="1080"/>
          <w:marRight w:val="0"/>
          <w:marTop w:val="100"/>
          <w:marBottom w:val="0"/>
          <w:divBdr>
            <w:top w:val="none" w:sz="0" w:space="0" w:color="auto"/>
            <w:left w:val="none" w:sz="0" w:space="0" w:color="auto"/>
            <w:bottom w:val="none" w:sz="0" w:space="0" w:color="auto"/>
            <w:right w:val="none" w:sz="0" w:space="0" w:color="auto"/>
          </w:divBdr>
        </w:div>
      </w:divsChild>
    </w:div>
    <w:div w:id="684213024">
      <w:bodyDiv w:val="1"/>
      <w:marLeft w:val="0"/>
      <w:marRight w:val="0"/>
      <w:marTop w:val="0"/>
      <w:marBottom w:val="0"/>
      <w:divBdr>
        <w:top w:val="none" w:sz="0" w:space="0" w:color="auto"/>
        <w:left w:val="none" w:sz="0" w:space="0" w:color="auto"/>
        <w:bottom w:val="none" w:sz="0" w:space="0" w:color="auto"/>
        <w:right w:val="none" w:sz="0" w:space="0" w:color="auto"/>
      </w:divBdr>
    </w:div>
    <w:div w:id="802038700">
      <w:bodyDiv w:val="1"/>
      <w:marLeft w:val="0"/>
      <w:marRight w:val="0"/>
      <w:marTop w:val="0"/>
      <w:marBottom w:val="0"/>
      <w:divBdr>
        <w:top w:val="none" w:sz="0" w:space="0" w:color="auto"/>
        <w:left w:val="none" w:sz="0" w:space="0" w:color="auto"/>
        <w:bottom w:val="none" w:sz="0" w:space="0" w:color="auto"/>
        <w:right w:val="none" w:sz="0" w:space="0" w:color="auto"/>
      </w:divBdr>
    </w:div>
    <w:div w:id="1047337641">
      <w:bodyDiv w:val="1"/>
      <w:marLeft w:val="0"/>
      <w:marRight w:val="0"/>
      <w:marTop w:val="0"/>
      <w:marBottom w:val="0"/>
      <w:divBdr>
        <w:top w:val="none" w:sz="0" w:space="0" w:color="auto"/>
        <w:left w:val="none" w:sz="0" w:space="0" w:color="auto"/>
        <w:bottom w:val="none" w:sz="0" w:space="0" w:color="auto"/>
        <w:right w:val="none" w:sz="0" w:space="0" w:color="auto"/>
      </w:divBdr>
      <w:divsChild>
        <w:div w:id="635137662">
          <w:marLeft w:val="360"/>
          <w:marRight w:val="0"/>
          <w:marTop w:val="200"/>
          <w:marBottom w:val="0"/>
          <w:divBdr>
            <w:top w:val="none" w:sz="0" w:space="0" w:color="auto"/>
            <w:left w:val="none" w:sz="0" w:space="0" w:color="auto"/>
            <w:bottom w:val="none" w:sz="0" w:space="0" w:color="auto"/>
            <w:right w:val="none" w:sz="0" w:space="0" w:color="auto"/>
          </w:divBdr>
        </w:div>
        <w:div w:id="581373975">
          <w:marLeft w:val="1080"/>
          <w:marRight w:val="0"/>
          <w:marTop w:val="100"/>
          <w:marBottom w:val="0"/>
          <w:divBdr>
            <w:top w:val="none" w:sz="0" w:space="0" w:color="auto"/>
            <w:left w:val="none" w:sz="0" w:space="0" w:color="auto"/>
            <w:bottom w:val="none" w:sz="0" w:space="0" w:color="auto"/>
            <w:right w:val="none" w:sz="0" w:space="0" w:color="auto"/>
          </w:divBdr>
        </w:div>
        <w:div w:id="1355037588">
          <w:marLeft w:val="1080"/>
          <w:marRight w:val="0"/>
          <w:marTop w:val="100"/>
          <w:marBottom w:val="0"/>
          <w:divBdr>
            <w:top w:val="none" w:sz="0" w:space="0" w:color="auto"/>
            <w:left w:val="none" w:sz="0" w:space="0" w:color="auto"/>
            <w:bottom w:val="none" w:sz="0" w:space="0" w:color="auto"/>
            <w:right w:val="none" w:sz="0" w:space="0" w:color="auto"/>
          </w:divBdr>
        </w:div>
        <w:div w:id="359864971">
          <w:marLeft w:val="1800"/>
          <w:marRight w:val="0"/>
          <w:marTop w:val="100"/>
          <w:marBottom w:val="0"/>
          <w:divBdr>
            <w:top w:val="none" w:sz="0" w:space="0" w:color="auto"/>
            <w:left w:val="none" w:sz="0" w:space="0" w:color="auto"/>
            <w:bottom w:val="none" w:sz="0" w:space="0" w:color="auto"/>
            <w:right w:val="none" w:sz="0" w:space="0" w:color="auto"/>
          </w:divBdr>
        </w:div>
        <w:div w:id="441531864">
          <w:marLeft w:val="2520"/>
          <w:marRight w:val="0"/>
          <w:marTop w:val="100"/>
          <w:marBottom w:val="0"/>
          <w:divBdr>
            <w:top w:val="none" w:sz="0" w:space="0" w:color="auto"/>
            <w:left w:val="none" w:sz="0" w:space="0" w:color="auto"/>
            <w:bottom w:val="none" w:sz="0" w:space="0" w:color="auto"/>
            <w:right w:val="none" w:sz="0" w:space="0" w:color="auto"/>
          </w:divBdr>
        </w:div>
        <w:div w:id="252398203">
          <w:marLeft w:val="2520"/>
          <w:marRight w:val="0"/>
          <w:marTop w:val="100"/>
          <w:marBottom w:val="0"/>
          <w:divBdr>
            <w:top w:val="none" w:sz="0" w:space="0" w:color="auto"/>
            <w:left w:val="none" w:sz="0" w:space="0" w:color="auto"/>
            <w:bottom w:val="none" w:sz="0" w:space="0" w:color="auto"/>
            <w:right w:val="none" w:sz="0" w:space="0" w:color="auto"/>
          </w:divBdr>
        </w:div>
        <w:div w:id="720901308">
          <w:marLeft w:val="1080"/>
          <w:marRight w:val="0"/>
          <w:marTop w:val="100"/>
          <w:marBottom w:val="0"/>
          <w:divBdr>
            <w:top w:val="none" w:sz="0" w:space="0" w:color="auto"/>
            <w:left w:val="none" w:sz="0" w:space="0" w:color="auto"/>
            <w:bottom w:val="none" w:sz="0" w:space="0" w:color="auto"/>
            <w:right w:val="none" w:sz="0" w:space="0" w:color="auto"/>
          </w:divBdr>
        </w:div>
        <w:div w:id="1753315911">
          <w:marLeft w:val="1080"/>
          <w:marRight w:val="0"/>
          <w:marTop w:val="100"/>
          <w:marBottom w:val="0"/>
          <w:divBdr>
            <w:top w:val="none" w:sz="0" w:space="0" w:color="auto"/>
            <w:left w:val="none" w:sz="0" w:space="0" w:color="auto"/>
            <w:bottom w:val="none" w:sz="0" w:space="0" w:color="auto"/>
            <w:right w:val="none" w:sz="0" w:space="0" w:color="auto"/>
          </w:divBdr>
        </w:div>
        <w:div w:id="1546138378">
          <w:marLeft w:val="1800"/>
          <w:marRight w:val="0"/>
          <w:marTop w:val="100"/>
          <w:marBottom w:val="0"/>
          <w:divBdr>
            <w:top w:val="none" w:sz="0" w:space="0" w:color="auto"/>
            <w:left w:val="none" w:sz="0" w:space="0" w:color="auto"/>
            <w:bottom w:val="none" w:sz="0" w:space="0" w:color="auto"/>
            <w:right w:val="none" w:sz="0" w:space="0" w:color="auto"/>
          </w:divBdr>
        </w:div>
        <w:div w:id="1962027362">
          <w:marLeft w:val="1800"/>
          <w:marRight w:val="0"/>
          <w:marTop w:val="100"/>
          <w:marBottom w:val="0"/>
          <w:divBdr>
            <w:top w:val="none" w:sz="0" w:space="0" w:color="auto"/>
            <w:left w:val="none" w:sz="0" w:space="0" w:color="auto"/>
            <w:bottom w:val="none" w:sz="0" w:space="0" w:color="auto"/>
            <w:right w:val="none" w:sz="0" w:space="0" w:color="auto"/>
          </w:divBdr>
        </w:div>
        <w:div w:id="1414468552">
          <w:marLeft w:val="1080"/>
          <w:marRight w:val="0"/>
          <w:marTop w:val="100"/>
          <w:marBottom w:val="0"/>
          <w:divBdr>
            <w:top w:val="none" w:sz="0" w:space="0" w:color="auto"/>
            <w:left w:val="none" w:sz="0" w:space="0" w:color="auto"/>
            <w:bottom w:val="none" w:sz="0" w:space="0" w:color="auto"/>
            <w:right w:val="none" w:sz="0" w:space="0" w:color="auto"/>
          </w:divBdr>
        </w:div>
        <w:div w:id="1442845180">
          <w:marLeft w:val="1080"/>
          <w:marRight w:val="0"/>
          <w:marTop w:val="100"/>
          <w:marBottom w:val="0"/>
          <w:divBdr>
            <w:top w:val="none" w:sz="0" w:space="0" w:color="auto"/>
            <w:left w:val="none" w:sz="0" w:space="0" w:color="auto"/>
            <w:bottom w:val="none" w:sz="0" w:space="0" w:color="auto"/>
            <w:right w:val="none" w:sz="0" w:space="0" w:color="auto"/>
          </w:divBdr>
        </w:div>
        <w:div w:id="1722559666">
          <w:marLeft w:val="1080"/>
          <w:marRight w:val="0"/>
          <w:marTop w:val="100"/>
          <w:marBottom w:val="0"/>
          <w:divBdr>
            <w:top w:val="none" w:sz="0" w:space="0" w:color="auto"/>
            <w:left w:val="none" w:sz="0" w:space="0" w:color="auto"/>
            <w:bottom w:val="none" w:sz="0" w:space="0" w:color="auto"/>
            <w:right w:val="none" w:sz="0" w:space="0" w:color="auto"/>
          </w:divBdr>
        </w:div>
        <w:div w:id="357121160">
          <w:marLeft w:val="1080"/>
          <w:marRight w:val="0"/>
          <w:marTop w:val="100"/>
          <w:marBottom w:val="0"/>
          <w:divBdr>
            <w:top w:val="none" w:sz="0" w:space="0" w:color="auto"/>
            <w:left w:val="none" w:sz="0" w:space="0" w:color="auto"/>
            <w:bottom w:val="none" w:sz="0" w:space="0" w:color="auto"/>
            <w:right w:val="none" w:sz="0" w:space="0" w:color="auto"/>
          </w:divBdr>
        </w:div>
        <w:div w:id="75522587">
          <w:marLeft w:val="1080"/>
          <w:marRight w:val="0"/>
          <w:marTop w:val="100"/>
          <w:marBottom w:val="0"/>
          <w:divBdr>
            <w:top w:val="none" w:sz="0" w:space="0" w:color="auto"/>
            <w:left w:val="none" w:sz="0" w:space="0" w:color="auto"/>
            <w:bottom w:val="none" w:sz="0" w:space="0" w:color="auto"/>
            <w:right w:val="none" w:sz="0" w:space="0" w:color="auto"/>
          </w:divBdr>
        </w:div>
        <w:div w:id="218324496">
          <w:marLeft w:val="360"/>
          <w:marRight w:val="0"/>
          <w:marTop w:val="200"/>
          <w:marBottom w:val="0"/>
          <w:divBdr>
            <w:top w:val="none" w:sz="0" w:space="0" w:color="auto"/>
            <w:left w:val="none" w:sz="0" w:space="0" w:color="auto"/>
            <w:bottom w:val="none" w:sz="0" w:space="0" w:color="auto"/>
            <w:right w:val="none" w:sz="0" w:space="0" w:color="auto"/>
          </w:divBdr>
        </w:div>
        <w:div w:id="1888566716">
          <w:marLeft w:val="1080"/>
          <w:marRight w:val="0"/>
          <w:marTop w:val="100"/>
          <w:marBottom w:val="0"/>
          <w:divBdr>
            <w:top w:val="none" w:sz="0" w:space="0" w:color="auto"/>
            <w:left w:val="none" w:sz="0" w:space="0" w:color="auto"/>
            <w:bottom w:val="none" w:sz="0" w:space="0" w:color="auto"/>
            <w:right w:val="none" w:sz="0" w:space="0" w:color="auto"/>
          </w:divBdr>
        </w:div>
        <w:div w:id="905342840">
          <w:marLeft w:val="1800"/>
          <w:marRight w:val="0"/>
          <w:marTop w:val="100"/>
          <w:marBottom w:val="0"/>
          <w:divBdr>
            <w:top w:val="none" w:sz="0" w:space="0" w:color="auto"/>
            <w:left w:val="none" w:sz="0" w:space="0" w:color="auto"/>
            <w:bottom w:val="none" w:sz="0" w:space="0" w:color="auto"/>
            <w:right w:val="none" w:sz="0" w:space="0" w:color="auto"/>
          </w:divBdr>
        </w:div>
        <w:div w:id="870459777">
          <w:marLeft w:val="2520"/>
          <w:marRight w:val="0"/>
          <w:marTop w:val="100"/>
          <w:marBottom w:val="0"/>
          <w:divBdr>
            <w:top w:val="none" w:sz="0" w:space="0" w:color="auto"/>
            <w:left w:val="none" w:sz="0" w:space="0" w:color="auto"/>
            <w:bottom w:val="none" w:sz="0" w:space="0" w:color="auto"/>
            <w:right w:val="none" w:sz="0" w:space="0" w:color="auto"/>
          </w:divBdr>
        </w:div>
        <w:div w:id="361174272">
          <w:marLeft w:val="3240"/>
          <w:marRight w:val="0"/>
          <w:marTop w:val="100"/>
          <w:marBottom w:val="0"/>
          <w:divBdr>
            <w:top w:val="none" w:sz="0" w:space="0" w:color="auto"/>
            <w:left w:val="none" w:sz="0" w:space="0" w:color="auto"/>
            <w:bottom w:val="none" w:sz="0" w:space="0" w:color="auto"/>
            <w:right w:val="none" w:sz="0" w:space="0" w:color="auto"/>
          </w:divBdr>
        </w:div>
        <w:div w:id="1129475210">
          <w:marLeft w:val="3240"/>
          <w:marRight w:val="0"/>
          <w:marTop w:val="100"/>
          <w:marBottom w:val="0"/>
          <w:divBdr>
            <w:top w:val="none" w:sz="0" w:space="0" w:color="auto"/>
            <w:left w:val="none" w:sz="0" w:space="0" w:color="auto"/>
            <w:bottom w:val="none" w:sz="0" w:space="0" w:color="auto"/>
            <w:right w:val="none" w:sz="0" w:space="0" w:color="auto"/>
          </w:divBdr>
        </w:div>
        <w:div w:id="1582642261">
          <w:marLeft w:val="3240"/>
          <w:marRight w:val="0"/>
          <w:marTop w:val="100"/>
          <w:marBottom w:val="0"/>
          <w:divBdr>
            <w:top w:val="none" w:sz="0" w:space="0" w:color="auto"/>
            <w:left w:val="none" w:sz="0" w:space="0" w:color="auto"/>
            <w:bottom w:val="none" w:sz="0" w:space="0" w:color="auto"/>
            <w:right w:val="none" w:sz="0" w:space="0" w:color="auto"/>
          </w:divBdr>
        </w:div>
      </w:divsChild>
    </w:div>
    <w:div w:id="1230458038">
      <w:bodyDiv w:val="1"/>
      <w:marLeft w:val="0"/>
      <w:marRight w:val="0"/>
      <w:marTop w:val="0"/>
      <w:marBottom w:val="0"/>
      <w:divBdr>
        <w:top w:val="none" w:sz="0" w:space="0" w:color="auto"/>
        <w:left w:val="none" w:sz="0" w:space="0" w:color="auto"/>
        <w:bottom w:val="none" w:sz="0" w:space="0" w:color="auto"/>
        <w:right w:val="none" w:sz="0" w:space="0" w:color="auto"/>
      </w:divBdr>
    </w:div>
    <w:div w:id="1298877399">
      <w:bodyDiv w:val="1"/>
      <w:marLeft w:val="0"/>
      <w:marRight w:val="0"/>
      <w:marTop w:val="0"/>
      <w:marBottom w:val="0"/>
      <w:divBdr>
        <w:top w:val="none" w:sz="0" w:space="0" w:color="auto"/>
        <w:left w:val="none" w:sz="0" w:space="0" w:color="auto"/>
        <w:bottom w:val="none" w:sz="0" w:space="0" w:color="auto"/>
        <w:right w:val="none" w:sz="0" w:space="0" w:color="auto"/>
      </w:divBdr>
      <w:divsChild>
        <w:div w:id="264576255">
          <w:marLeft w:val="360"/>
          <w:marRight w:val="0"/>
          <w:marTop w:val="200"/>
          <w:marBottom w:val="0"/>
          <w:divBdr>
            <w:top w:val="none" w:sz="0" w:space="0" w:color="auto"/>
            <w:left w:val="none" w:sz="0" w:space="0" w:color="auto"/>
            <w:bottom w:val="none" w:sz="0" w:space="0" w:color="auto"/>
            <w:right w:val="none" w:sz="0" w:space="0" w:color="auto"/>
          </w:divBdr>
        </w:div>
        <w:div w:id="25647582">
          <w:marLeft w:val="360"/>
          <w:marRight w:val="0"/>
          <w:marTop w:val="200"/>
          <w:marBottom w:val="0"/>
          <w:divBdr>
            <w:top w:val="none" w:sz="0" w:space="0" w:color="auto"/>
            <w:left w:val="none" w:sz="0" w:space="0" w:color="auto"/>
            <w:bottom w:val="none" w:sz="0" w:space="0" w:color="auto"/>
            <w:right w:val="none" w:sz="0" w:space="0" w:color="auto"/>
          </w:divBdr>
        </w:div>
        <w:div w:id="459155523">
          <w:marLeft w:val="360"/>
          <w:marRight w:val="0"/>
          <w:marTop w:val="200"/>
          <w:marBottom w:val="0"/>
          <w:divBdr>
            <w:top w:val="none" w:sz="0" w:space="0" w:color="auto"/>
            <w:left w:val="none" w:sz="0" w:space="0" w:color="auto"/>
            <w:bottom w:val="none" w:sz="0" w:space="0" w:color="auto"/>
            <w:right w:val="none" w:sz="0" w:space="0" w:color="auto"/>
          </w:divBdr>
        </w:div>
        <w:div w:id="871308809">
          <w:marLeft w:val="1080"/>
          <w:marRight w:val="0"/>
          <w:marTop w:val="100"/>
          <w:marBottom w:val="0"/>
          <w:divBdr>
            <w:top w:val="none" w:sz="0" w:space="0" w:color="auto"/>
            <w:left w:val="none" w:sz="0" w:space="0" w:color="auto"/>
            <w:bottom w:val="none" w:sz="0" w:space="0" w:color="auto"/>
            <w:right w:val="none" w:sz="0" w:space="0" w:color="auto"/>
          </w:divBdr>
        </w:div>
        <w:div w:id="694232395">
          <w:marLeft w:val="1080"/>
          <w:marRight w:val="0"/>
          <w:marTop w:val="100"/>
          <w:marBottom w:val="0"/>
          <w:divBdr>
            <w:top w:val="none" w:sz="0" w:space="0" w:color="auto"/>
            <w:left w:val="none" w:sz="0" w:space="0" w:color="auto"/>
            <w:bottom w:val="none" w:sz="0" w:space="0" w:color="auto"/>
            <w:right w:val="none" w:sz="0" w:space="0" w:color="auto"/>
          </w:divBdr>
        </w:div>
        <w:div w:id="1141462976">
          <w:marLeft w:val="1080"/>
          <w:marRight w:val="0"/>
          <w:marTop w:val="100"/>
          <w:marBottom w:val="0"/>
          <w:divBdr>
            <w:top w:val="none" w:sz="0" w:space="0" w:color="auto"/>
            <w:left w:val="none" w:sz="0" w:space="0" w:color="auto"/>
            <w:bottom w:val="none" w:sz="0" w:space="0" w:color="auto"/>
            <w:right w:val="none" w:sz="0" w:space="0" w:color="auto"/>
          </w:divBdr>
        </w:div>
        <w:div w:id="864559309">
          <w:marLeft w:val="1800"/>
          <w:marRight w:val="0"/>
          <w:marTop w:val="100"/>
          <w:marBottom w:val="0"/>
          <w:divBdr>
            <w:top w:val="none" w:sz="0" w:space="0" w:color="auto"/>
            <w:left w:val="none" w:sz="0" w:space="0" w:color="auto"/>
            <w:bottom w:val="none" w:sz="0" w:space="0" w:color="auto"/>
            <w:right w:val="none" w:sz="0" w:space="0" w:color="auto"/>
          </w:divBdr>
        </w:div>
        <w:div w:id="167407899">
          <w:marLeft w:val="1800"/>
          <w:marRight w:val="0"/>
          <w:marTop w:val="100"/>
          <w:marBottom w:val="0"/>
          <w:divBdr>
            <w:top w:val="none" w:sz="0" w:space="0" w:color="auto"/>
            <w:left w:val="none" w:sz="0" w:space="0" w:color="auto"/>
            <w:bottom w:val="none" w:sz="0" w:space="0" w:color="auto"/>
            <w:right w:val="none" w:sz="0" w:space="0" w:color="auto"/>
          </w:divBdr>
        </w:div>
        <w:div w:id="2111968442">
          <w:marLeft w:val="1800"/>
          <w:marRight w:val="0"/>
          <w:marTop w:val="100"/>
          <w:marBottom w:val="0"/>
          <w:divBdr>
            <w:top w:val="none" w:sz="0" w:space="0" w:color="auto"/>
            <w:left w:val="none" w:sz="0" w:space="0" w:color="auto"/>
            <w:bottom w:val="none" w:sz="0" w:space="0" w:color="auto"/>
            <w:right w:val="none" w:sz="0" w:space="0" w:color="auto"/>
          </w:divBdr>
        </w:div>
        <w:div w:id="1576620803">
          <w:marLeft w:val="1800"/>
          <w:marRight w:val="0"/>
          <w:marTop w:val="100"/>
          <w:marBottom w:val="0"/>
          <w:divBdr>
            <w:top w:val="none" w:sz="0" w:space="0" w:color="auto"/>
            <w:left w:val="none" w:sz="0" w:space="0" w:color="auto"/>
            <w:bottom w:val="none" w:sz="0" w:space="0" w:color="auto"/>
            <w:right w:val="none" w:sz="0" w:space="0" w:color="auto"/>
          </w:divBdr>
        </w:div>
      </w:divsChild>
    </w:div>
    <w:div w:id="1394501646">
      <w:bodyDiv w:val="1"/>
      <w:marLeft w:val="0"/>
      <w:marRight w:val="0"/>
      <w:marTop w:val="0"/>
      <w:marBottom w:val="0"/>
      <w:divBdr>
        <w:top w:val="none" w:sz="0" w:space="0" w:color="auto"/>
        <w:left w:val="none" w:sz="0" w:space="0" w:color="auto"/>
        <w:bottom w:val="none" w:sz="0" w:space="0" w:color="auto"/>
        <w:right w:val="none" w:sz="0" w:space="0" w:color="auto"/>
      </w:divBdr>
      <w:divsChild>
        <w:div w:id="1778790796">
          <w:marLeft w:val="360"/>
          <w:marRight w:val="0"/>
          <w:marTop w:val="200"/>
          <w:marBottom w:val="0"/>
          <w:divBdr>
            <w:top w:val="none" w:sz="0" w:space="0" w:color="auto"/>
            <w:left w:val="none" w:sz="0" w:space="0" w:color="auto"/>
            <w:bottom w:val="none" w:sz="0" w:space="0" w:color="auto"/>
            <w:right w:val="none" w:sz="0" w:space="0" w:color="auto"/>
          </w:divBdr>
        </w:div>
        <w:div w:id="1911840710">
          <w:marLeft w:val="1080"/>
          <w:marRight w:val="0"/>
          <w:marTop w:val="100"/>
          <w:marBottom w:val="0"/>
          <w:divBdr>
            <w:top w:val="none" w:sz="0" w:space="0" w:color="auto"/>
            <w:left w:val="none" w:sz="0" w:space="0" w:color="auto"/>
            <w:bottom w:val="none" w:sz="0" w:space="0" w:color="auto"/>
            <w:right w:val="none" w:sz="0" w:space="0" w:color="auto"/>
          </w:divBdr>
        </w:div>
        <w:div w:id="426195143">
          <w:marLeft w:val="1080"/>
          <w:marRight w:val="0"/>
          <w:marTop w:val="100"/>
          <w:marBottom w:val="0"/>
          <w:divBdr>
            <w:top w:val="none" w:sz="0" w:space="0" w:color="auto"/>
            <w:left w:val="none" w:sz="0" w:space="0" w:color="auto"/>
            <w:bottom w:val="none" w:sz="0" w:space="0" w:color="auto"/>
            <w:right w:val="none" w:sz="0" w:space="0" w:color="auto"/>
          </w:divBdr>
        </w:div>
      </w:divsChild>
    </w:div>
    <w:div w:id="1414278243">
      <w:bodyDiv w:val="1"/>
      <w:marLeft w:val="0"/>
      <w:marRight w:val="0"/>
      <w:marTop w:val="0"/>
      <w:marBottom w:val="0"/>
      <w:divBdr>
        <w:top w:val="none" w:sz="0" w:space="0" w:color="auto"/>
        <w:left w:val="none" w:sz="0" w:space="0" w:color="auto"/>
        <w:bottom w:val="none" w:sz="0" w:space="0" w:color="auto"/>
        <w:right w:val="none" w:sz="0" w:space="0" w:color="auto"/>
      </w:divBdr>
      <w:divsChild>
        <w:div w:id="948928107">
          <w:marLeft w:val="360"/>
          <w:marRight w:val="0"/>
          <w:marTop w:val="200"/>
          <w:marBottom w:val="0"/>
          <w:divBdr>
            <w:top w:val="none" w:sz="0" w:space="0" w:color="auto"/>
            <w:left w:val="none" w:sz="0" w:space="0" w:color="auto"/>
            <w:bottom w:val="none" w:sz="0" w:space="0" w:color="auto"/>
            <w:right w:val="none" w:sz="0" w:space="0" w:color="auto"/>
          </w:divBdr>
        </w:div>
        <w:div w:id="2052876397">
          <w:marLeft w:val="360"/>
          <w:marRight w:val="0"/>
          <w:marTop w:val="200"/>
          <w:marBottom w:val="0"/>
          <w:divBdr>
            <w:top w:val="none" w:sz="0" w:space="0" w:color="auto"/>
            <w:left w:val="none" w:sz="0" w:space="0" w:color="auto"/>
            <w:bottom w:val="none" w:sz="0" w:space="0" w:color="auto"/>
            <w:right w:val="none" w:sz="0" w:space="0" w:color="auto"/>
          </w:divBdr>
        </w:div>
        <w:div w:id="840585364">
          <w:marLeft w:val="360"/>
          <w:marRight w:val="0"/>
          <w:marTop w:val="200"/>
          <w:marBottom w:val="0"/>
          <w:divBdr>
            <w:top w:val="none" w:sz="0" w:space="0" w:color="auto"/>
            <w:left w:val="none" w:sz="0" w:space="0" w:color="auto"/>
            <w:bottom w:val="none" w:sz="0" w:space="0" w:color="auto"/>
            <w:right w:val="none" w:sz="0" w:space="0" w:color="auto"/>
          </w:divBdr>
        </w:div>
      </w:divsChild>
    </w:div>
    <w:div w:id="1500996216">
      <w:bodyDiv w:val="1"/>
      <w:marLeft w:val="0"/>
      <w:marRight w:val="0"/>
      <w:marTop w:val="0"/>
      <w:marBottom w:val="0"/>
      <w:divBdr>
        <w:top w:val="none" w:sz="0" w:space="0" w:color="auto"/>
        <w:left w:val="none" w:sz="0" w:space="0" w:color="auto"/>
        <w:bottom w:val="none" w:sz="0" w:space="0" w:color="auto"/>
        <w:right w:val="none" w:sz="0" w:space="0" w:color="auto"/>
      </w:divBdr>
    </w:div>
    <w:div w:id="1510829757">
      <w:bodyDiv w:val="1"/>
      <w:marLeft w:val="0"/>
      <w:marRight w:val="0"/>
      <w:marTop w:val="0"/>
      <w:marBottom w:val="0"/>
      <w:divBdr>
        <w:top w:val="none" w:sz="0" w:space="0" w:color="auto"/>
        <w:left w:val="none" w:sz="0" w:space="0" w:color="auto"/>
        <w:bottom w:val="none" w:sz="0" w:space="0" w:color="auto"/>
        <w:right w:val="none" w:sz="0" w:space="0" w:color="auto"/>
      </w:divBdr>
    </w:div>
    <w:div w:id="1693847382">
      <w:bodyDiv w:val="1"/>
      <w:marLeft w:val="0"/>
      <w:marRight w:val="0"/>
      <w:marTop w:val="0"/>
      <w:marBottom w:val="0"/>
      <w:divBdr>
        <w:top w:val="none" w:sz="0" w:space="0" w:color="auto"/>
        <w:left w:val="none" w:sz="0" w:space="0" w:color="auto"/>
        <w:bottom w:val="none" w:sz="0" w:space="0" w:color="auto"/>
        <w:right w:val="none" w:sz="0" w:space="0" w:color="auto"/>
      </w:divBdr>
      <w:divsChild>
        <w:div w:id="218129715">
          <w:marLeft w:val="0"/>
          <w:marRight w:val="0"/>
          <w:marTop w:val="0"/>
          <w:marBottom w:val="0"/>
          <w:divBdr>
            <w:top w:val="none" w:sz="0" w:space="0" w:color="auto"/>
            <w:left w:val="none" w:sz="0" w:space="0" w:color="auto"/>
            <w:bottom w:val="none" w:sz="0" w:space="0" w:color="auto"/>
            <w:right w:val="none" w:sz="0" w:space="0" w:color="auto"/>
          </w:divBdr>
          <w:divsChild>
            <w:div w:id="1640181430">
              <w:marLeft w:val="-75"/>
              <w:marRight w:val="0"/>
              <w:marTop w:val="30"/>
              <w:marBottom w:val="30"/>
              <w:divBdr>
                <w:top w:val="none" w:sz="0" w:space="0" w:color="auto"/>
                <w:left w:val="none" w:sz="0" w:space="0" w:color="auto"/>
                <w:bottom w:val="none" w:sz="0" w:space="0" w:color="auto"/>
                <w:right w:val="none" w:sz="0" w:space="0" w:color="auto"/>
              </w:divBdr>
              <w:divsChild>
                <w:div w:id="1707608205">
                  <w:marLeft w:val="0"/>
                  <w:marRight w:val="0"/>
                  <w:marTop w:val="0"/>
                  <w:marBottom w:val="0"/>
                  <w:divBdr>
                    <w:top w:val="none" w:sz="0" w:space="0" w:color="auto"/>
                    <w:left w:val="none" w:sz="0" w:space="0" w:color="auto"/>
                    <w:bottom w:val="none" w:sz="0" w:space="0" w:color="auto"/>
                    <w:right w:val="none" w:sz="0" w:space="0" w:color="auto"/>
                  </w:divBdr>
                  <w:divsChild>
                    <w:div w:id="74327255">
                      <w:marLeft w:val="0"/>
                      <w:marRight w:val="0"/>
                      <w:marTop w:val="0"/>
                      <w:marBottom w:val="0"/>
                      <w:divBdr>
                        <w:top w:val="none" w:sz="0" w:space="0" w:color="auto"/>
                        <w:left w:val="none" w:sz="0" w:space="0" w:color="auto"/>
                        <w:bottom w:val="none" w:sz="0" w:space="0" w:color="auto"/>
                        <w:right w:val="none" w:sz="0" w:space="0" w:color="auto"/>
                      </w:divBdr>
                    </w:div>
                  </w:divsChild>
                </w:div>
                <w:div w:id="1186138970">
                  <w:marLeft w:val="0"/>
                  <w:marRight w:val="0"/>
                  <w:marTop w:val="0"/>
                  <w:marBottom w:val="0"/>
                  <w:divBdr>
                    <w:top w:val="none" w:sz="0" w:space="0" w:color="auto"/>
                    <w:left w:val="none" w:sz="0" w:space="0" w:color="auto"/>
                    <w:bottom w:val="none" w:sz="0" w:space="0" w:color="auto"/>
                    <w:right w:val="none" w:sz="0" w:space="0" w:color="auto"/>
                  </w:divBdr>
                  <w:divsChild>
                    <w:div w:id="358162116">
                      <w:marLeft w:val="0"/>
                      <w:marRight w:val="0"/>
                      <w:marTop w:val="0"/>
                      <w:marBottom w:val="0"/>
                      <w:divBdr>
                        <w:top w:val="none" w:sz="0" w:space="0" w:color="auto"/>
                        <w:left w:val="none" w:sz="0" w:space="0" w:color="auto"/>
                        <w:bottom w:val="none" w:sz="0" w:space="0" w:color="auto"/>
                        <w:right w:val="none" w:sz="0" w:space="0" w:color="auto"/>
                      </w:divBdr>
                    </w:div>
                  </w:divsChild>
                </w:div>
                <w:div w:id="454104888">
                  <w:marLeft w:val="0"/>
                  <w:marRight w:val="0"/>
                  <w:marTop w:val="0"/>
                  <w:marBottom w:val="0"/>
                  <w:divBdr>
                    <w:top w:val="none" w:sz="0" w:space="0" w:color="auto"/>
                    <w:left w:val="none" w:sz="0" w:space="0" w:color="auto"/>
                    <w:bottom w:val="none" w:sz="0" w:space="0" w:color="auto"/>
                    <w:right w:val="none" w:sz="0" w:space="0" w:color="auto"/>
                  </w:divBdr>
                  <w:divsChild>
                    <w:div w:id="347753321">
                      <w:marLeft w:val="0"/>
                      <w:marRight w:val="0"/>
                      <w:marTop w:val="0"/>
                      <w:marBottom w:val="0"/>
                      <w:divBdr>
                        <w:top w:val="none" w:sz="0" w:space="0" w:color="auto"/>
                        <w:left w:val="none" w:sz="0" w:space="0" w:color="auto"/>
                        <w:bottom w:val="none" w:sz="0" w:space="0" w:color="auto"/>
                        <w:right w:val="none" w:sz="0" w:space="0" w:color="auto"/>
                      </w:divBdr>
                    </w:div>
                  </w:divsChild>
                </w:div>
                <w:div w:id="671642243">
                  <w:marLeft w:val="0"/>
                  <w:marRight w:val="0"/>
                  <w:marTop w:val="0"/>
                  <w:marBottom w:val="0"/>
                  <w:divBdr>
                    <w:top w:val="none" w:sz="0" w:space="0" w:color="auto"/>
                    <w:left w:val="none" w:sz="0" w:space="0" w:color="auto"/>
                    <w:bottom w:val="none" w:sz="0" w:space="0" w:color="auto"/>
                    <w:right w:val="none" w:sz="0" w:space="0" w:color="auto"/>
                  </w:divBdr>
                  <w:divsChild>
                    <w:div w:id="1074012497">
                      <w:marLeft w:val="0"/>
                      <w:marRight w:val="0"/>
                      <w:marTop w:val="0"/>
                      <w:marBottom w:val="0"/>
                      <w:divBdr>
                        <w:top w:val="none" w:sz="0" w:space="0" w:color="auto"/>
                        <w:left w:val="none" w:sz="0" w:space="0" w:color="auto"/>
                        <w:bottom w:val="none" w:sz="0" w:space="0" w:color="auto"/>
                        <w:right w:val="none" w:sz="0" w:space="0" w:color="auto"/>
                      </w:divBdr>
                    </w:div>
                  </w:divsChild>
                </w:div>
                <w:div w:id="59211404">
                  <w:marLeft w:val="0"/>
                  <w:marRight w:val="0"/>
                  <w:marTop w:val="0"/>
                  <w:marBottom w:val="0"/>
                  <w:divBdr>
                    <w:top w:val="none" w:sz="0" w:space="0" w:color="auto"/>
                    <w:left w:val="none" w:sz="0" w:space="0" w:color="auto"/>
                    <w:bottom w:val="none" w:sz="0" w:space="0" w:color="auto"/>
                    <w:right w:val="none" w:sz="0" w:space="0" w:color="auto"/>
                  </w:divBdr>
                  <w:divsChild>
                    <w:div w:id="862474316">
                      <w:marLeft w:val="0"/>
                      <w:marRight w:val="0"/>
                      <w:marTop w:val="0"/>
                      <w:marBottom w:val="0"/>
                      <w:divBdr>
                        <w:top w:val="none" w:sz="0" w:space="0" w:color="auto"/>
                        <w:left w:val="none" w:sz="0" w:space="0" w:color="auto"/>
                        <w:bottom w:val="none" w:sz="0" w:space="0" w:color="auto"/>
                        <w:right w:val="none" w:sz="0" w:space="0" w:color="auto"/>
                      </w:divBdr>
                    </w:div>
                  </w:divsChild>
                </w:div>
                <w:div w:id="1379008781">
                  <w:marLeft w:val="0"/>
                  <w:marRight w:val="0"/>
                  <w:marTop w:val="0"/>
                  <w:marBottom w:val="0"/>
                  <w:divBdr>
                    <w:top w:val="none" w:sz="0" w:space="0" w:color="auto"/>
                    <w:left w:val="none" w:sz="0" w:space="0" w:color="auto"/>
                    <w:bottom w:val="none" w:sz="0" w:space="0" w:color="auto"/>
                    <w:right w:val="none" w:sz="0" w:space="0" w:color="auto"/>
                  </w:divBdr>
                  <w:divsChild>
                    <w:div w:id="2049837939">
                      <w:marLeft w:val="0"/>
                      <w:marRight w:val="0"/>
                      <w:marTop w:val="0"/>
                      <w:marBottom w:val="0"/>
                      <w:divBdr>
                        <w:top w:val="none" w:sz="0" w:space="0" w:color="auto"/>
                        <w:left w:val="none" w:sz="0" w:space="0" w:color="auto"/>
                        <w:bottom w:val="none" w:sz="0" w:space="0" w:color="auto"/>
                        <w:right w:val="none" w:sz="0" w:space="0" w:color="auto"/>
                      </w:divBdr>
                    </w:div>
                  </w:divsChild>
                </w:div>
                <w:div w:id="1305115049">
                  <w:marLeft w:val="0"/>
                  <w:marRight w:val="0"/>
                  <w:marTop w:val="0"/>
                  <w:marBottom w:val="0"/>
                  <w:divBdr>
                    <w:top w:val="none" w:sz="0" w:space="0" w:color="auto"/>
                    <w:left w:val="none" w:sz="0" w:space="0" w:color="auto"/>
                    <w:bottom w:val="none" w:sz="0" w:space="0" w:color="auto"/>
                    <w:right w:val="none" w:sz="0" w:space="0" w:color="auto"/>
                  </w:divBdr>
                  <w:divsChild>
                    <w:div w:id="1434935051">
                      <w:marLeft w:val="0"/>
                      <w:marRight w:val="0"/>
                      <w:marTop w:val="0"/>
                      <w:marBottom w:val="0"/>
                      <w:divBdr>
                        <w:top w:val="none" w:sz="0" w:space="0" w:color="auto"/>
                        <w:left w:val="none" w:sz="0" w:space="0" w:color="auto"/>
                        <w:bottom w:val="none" w:sz="0" w:space="0" w:color="auto"/>
                        <w:right w:val="none" w:sz="0" w:space="0" w:color="auto"/>
                      </w:divBdr>
                    </w:div>
                  </w:divsChild>
                </w:div>
                <w:div w:id="1452673967">
                  <w:marLeft w:val="0"/>
                  <w:marRight w:val="0"/>
                  <w:marTop w:val="0"/>
                  <w:marBottom w:val="0"/>
                  <w:divBdr>
                    <w:top w:val="none" w:sz="0" w:space="0" w:color="auto"/>
                    <w:left w:val="none" w:sz="0" w:space="0" w:color="auto"/>
                    <w:bottom w:val="none" w:sz="0" w:space="0" w:color="auto"/>
                    <w:right w:val="none" w:sz="0" w:space="0" w:color="auto"/>
                  </w:divBdr>
                  <w:divsChild>
                    <w:div w:id="103765894">
                      <w:marLeft w:val="0"/>
                      <w:marRight w:val="0"/>
                      <w:marTop w:val="0"/>
                      <w:marBottom w:val="0"/>
                      <w:divBdr>
                        <w:top w:val="none" w:sz="0" w:space="0" w:color="auto"/>
                        <w:left w:val="none" w:sz="0" w:space="0" w:color="auto"/>
                        <w:bottom w:val="none" w:sz="0" w:space="0" w:color="auto"/>
                        <w:right w:val="none" w:sz="0" w:space="0" w:color="auto"/>
                      </w:divBdr>
                    </w:div>
                  </w:divsChild>
                </w:div>
                <w:div w:id="578245869">
                  <w:marLeft w:val="0"/>
                  <w:marRight w:val="0"/>
                  <w:marTop w:val="0"/>
                  <w:marBottom w:val="0"/>
                  <w:divBdr>
                    <w:top w:val="none" w:sz="0" w:space="0" w:color="auto"/>
                    <w:left w:val="none" w:sz="0" w:space="0" w:color="auto"/>
                    <w:bottom w:val="none" w:sz="0" w:space="0" w:color="auto"/>
                    <w:right w:val="none" w:sz="0" w:space="0" w:color="auto"/>
                  </w:divBdr>
                  <w:divsChild>
                    <w:div w:id="962997696">
                      <w:marLeft w:val="0"/>
                      <w:marRight w:val="0"/>
                      <w:marTop w:val="0"/>
                      <w:marBottom w:val="0"/>
                      <w:divBdr>
                        <w:top w:val="none" w:sz="0" w:space="0" w:color="auto"/>
                        <w:left w:val="none" w:sz="0" w:space="0" w:color="auto"/>
                        <w:bottom w:val="none" w:sz="0" w:space="0" w:color="auto"/>
                        <w:right w:val="none" w:sz="0" w:space="0" w:color="auto"/>
                      </w:divBdr>
                    </w:div>
                  </w:divsChild>
                </w:div>
                <w:div w:id="1500729182">
                  <w:marLeft w:val="0"/>
                  <w:marRight w:val="0"/>
                  <w:marTop w:val="0"/>
                  <w:marBottom w:val="0"/>
                  <w:divBdr>
                    <w:top w:val="none" w:sz="0" w:space="0" w:color="auto"/>
                    <w:left w:val="none" w:sz="0" w:space="0" w:color="auto"/>
                    <w:bottom w:val="none" w:sz="0" w:space="0" w:color="auto"/>
                    <w:right w:val="none" w:sz="0" w:space="0" w:color="auto"/>
                  </w:divBdr>
                  <w:divsChild>
                    <w:div w:id="818112235">
                      <w:marLeft w:val="0"/>
                      <w:marRight w:val="0"/>
                      <w:marTop w:val="0"/>
                      <w:marBottom w:val="0"/>
                      <w:divBdr>
                        <w:top w:val="none" w:sz="0" w:space="0" w:color="auto"/>
                        <w:left w:val="none" w:sz="0" w:space="0" w:color="auto"/>
                        <w:bottom w:val="none" w:sz="0" w:space="0" w:color="auto"/>
                        <w:right w:val="none" w:sz="0" w:space="0" w:color="auto"/>
                      </w:divBdr>
                    </w:div>
                  </w:divsChild>
                </w:div>
                <w:div w:id="2073582204">
                  <w:marLeft w:val="0"/>
                  <w:marRight w:val="0"/>
                  <w:marTop w:val="0"/>
                  <w:marBottom w:val="0"/>
                  <w:divBdr>
                    <w:top w:val="none" w:sz="0" w:space="0" w:color="auto"/>
                    <w:left w:val="none" w:sz="0" w:space="0" w:color="auto"/>
                    <w:bottom w:val="none" w:sz="0" w:space="0" w:color="auto"/>
                    <w:right w:val="none" w:sz="0" w:space="0" w:color="auto"/>
                  </w:divBdr>
                  <w:divsChild>
                    <w:div w:id="2028867668">
                      <w:marLeft w:val="0"/>
                      <w:marRight w:val="0"/>
                      <w:marTop w:val="0"/>
                      <w:marBottom w:val="0"/>
                      <w:divBdr>
                        <w:top w:val="none" w:sz="0" w:space="0" w:color="auto"/>
                        <w:left w:val="none" w:sz="0" w:space="0" w:color="auto"/>
                        <w:bottom w:val="none" w:sz="0" w:space="0" w:color="auto"/>
                        <w:right w:val="none" w:sz="0" w:space="0" w:color="auto"/>
                      </w:divBdr>
                    </w:div>
                  </w:divsChild>
                </w:div>
                <w:div w:id="1591159509">
                  <w:marLeft w:val="0"/>
                  <w:marRight w:val="0"/>
                  <w:marTop w:val="0"/>
                  <w:marBottom w:val="0"/>
                  <w:divBdr>
                    <w:top w:val="none" w:sz="0" w:space="0" w:color="auto"/>
                    <w:left w:val="none" w:sz="0" w:space="0" w:color="auto"/>
                    <w:bottom w:val="none" w:sz="0" w:space="0" w:color="auto"/>
                    <w:right w:val="none" w:sz="0" w:space="0" w:color="auto"/>
                  </w:divBdr>
                  <w:divsChild>
                    <w:div w:id="1881088335">
                      <w:marLeft w:val="0"/>
                      <w:marRight w:val="0"/>
                      <w:marTop w:val="0"/>
                      <w:marBottom w:val="0"/>
                      <w:divBdr>
                        <w:top w:val="none" w:sz="0" w:space="0" w:color="auto"/>
                        <w:left w:val="none" w:sz="0" w:space="0" w:color="auto"/>
                        <w:bottom w:val="none" w:sz="0" w:space="0" w:color="auto"/>
                        <w:right w:val="none" w:sz="0" w:space="0" w:color="auto"/>
                      </w:divBdr>
                    </w:div>
                  </w:divsChild>
                </w:div>
                <w:div w:id="454106639">
                  <w:marLeft w:val="0"/>
                  <w:marRight w:val="0"/>
                  <w:marTop w:val="0"/>
                  <w:marBottom w:val="0"/>
                  <w:divBdr>
                    <w:top w:val="none" w:sz="0" w:space="0" w:color="auto"/>
                    <w:left w:val="none" w:sz="0" w:space="0" w:color="auto"/>
                    <w:bottom w:val="none" w:sz="0" w:space="0" w:color="auto"/>
                    <w:right w:val="none" w:sz="0" w:space="0" w:color="auto"/>
                  </w:divBdr>
                  <w:divsChild>
                    <w:div w:id="801268153">
                      <w:marLeft w:val="0"/>
                      <w:marRight w:val="0"/>
                      <w:marTop w:val="0"/>
                      <w:marBottom w:val="0"/>
                      <w:divBdr>
                        <w:top w:val="none" w:sz="0" w:space="0" w:color="auto"/>
                        <w:left w:val="none" w:sz="0" w:space="0" w:color="auto"/>
                        <w:bottom w:val="none" w:sz="0" w:space="0" w:color="auto"/>
                        <w:right w:val="none" w:sz="0" w:space="0" w:color="auto"/>
                      </w:divBdr>
                    </w:div>
                  </w:divsChild>
                </w:div>
                <w:div w:id="2032105958">
                  <w:marLeft w:val="0"/>
                  <w:marRight w:val="0"/>
                  <w:marTop w:val="0"/>
                  <w:marBottom w:val="0"/>
                  <w:divBdr>
                    <w:top w:val="none" w:sz="0" w:space="0" w:color="auto"/>
                    <w:left w:val="none" w:sz="0" w:space="0" w:color="auto"/>
                    <w:bottom w:val="none" w:sz="0" w:space="0" w:color="auto"/>
                    <w:right w:val="none" w:sz="0" w:space="0" w:color="auto"/>
                  </w:divBdr>
                  <w:divsChild>
                    <w:div w:id="661588625">
                      <w:marLeft w:val="0"/>
                      <w:marRight w:val="0"/>
                      <w:marTop w:val="0"/>
                      <w:marBottom w:val="0"/>
                      <w:divBdr>
                        <w:top w:val="none" w:sz="0" w:space="0" w:color="auto"/>
                        <w:left w:val="none" w:sz="0" w:space="0" w:color="auto"/>
                        <w:bottom w:val="none" w:sz="0" w:space="0" w:color="auto"/>
                        <w:right w:val="none" w:sz="0" w:space="0" w:color="auto"/>
                      </w:divBdr>
                    </w:div>
                  </w:divsChild>
                </w:div>
                <w:div w:id="2143034835">
                  <w:marLeft w:val="0"/>
                  <w:marRight w:val="0"/>
                  <w:marTop w:val="0"/>
                  <w:marBottom w:val="0"/>
                  <w:divBdr>
                    <w:top w:val="none" w:sz="0" w:space="0" w:color="auto"/>
                    <w:left w:val="none" w:sz="0" w:space="0" w:color="auto"/>
                    <w:bottom w:val="none" w:sz="0" w:space="0" w:color="auto"/>
                    <w:right w:val="none" w:sz="0" w:space="0" w:color="auto"/>
                  </w:divBdr>
                  <w:divsChild>
                    <w:div w:id="350763749">
                      <w:marLeft w:val="0"/>
                      <w:marRight w:val="0"/>
                      <w:marTop w:val="0"/>
                      <w:marBottom w:val="0"/>
                      <w:divBdr>
                        <w:top w:val="none" w:sz="0" w:space="0" w:color="auto"/>
                        <w:left w:val="none" w:sz="0" w:space="0" w:color="auto"/>
                        <w:bottom w:val="none" w:sz="0" w:space="0" w:color="auto"/>
                        <w:right w:val="none" w:sz="0" w:space="0" w:color="auto"/>
                      </w:divBdr>
                    </w:div>
                  </w:divsChild>
                </w:div>
                <w:div w:id="348676971">
                  <w:marLeft w:val="0"/>
                  <w:marRight w:val="0"/>
                  <w:marTop w:val="0"/>
                  <w:marBottom w:val="0"/>
                  <w:divBdr>
                    <w:top w:val="none" w:sz="0" w:space="0" w:color="auto"/>
                    <w:left w:val="none" w:sz="0" w:space="0" w:color="auto"/>
                    <w:bottom w:val="none" w:sz="0" w:space="0" w:color="auto"/>
                    <w:right w:val="none" w:sz="0" w:space="0" w:color="auto"/>
                  </w:divBdr>
                  <w:divsChild>
                    <w:div w:id="856310853">
                      <w:marLeft w:val="0"/>
                      <w:marRight w:val="0"/>
                      <w:marTop w:val="0"/>
                      <w:marBottom w:val="0"/>
                      <w:divBdr>
                        <w:top w:val="none" w:sz="0" w:space="0" w:color="auto"/>
                        <w:left w:val="none" w:sz="0" w:space="0" w:color="auto"/>
                        <w:bottom w:val="none" w:sz="0" w:space="0" w:color="auto"/>
                        <w:right w:val="none" w:sz="0" w:space="0" w:color="auto"/>
                      </w:divBdr>
                    </w:div>
                  </w:divsChild>
                </w:div>
                <w:div w:id="243760461">
                  <w:marLeft w:val="0"/>
                  <w:marRight w:val="0"/>
                  <w:marTop w:val="0"/>
                  <w:marBottom w:val="0"/>
                  <w:divBdr>
                    <w:top w:val="none" w:sz="0" w:space="0" w:color="auto"/>
                    <w:left w:val="none" w:sz="0" w:space="0" w:color="auto"/>
                    <w:bottom w:val="none" w:sz="0" w:space="0" w:color="auto"/>
                    <w:right w:val="none" w:sz="0" w:space="0" w:color="auto"/>
                  </w:divBdr>
                  <w:divsChild>
                    <w:div w:id="485899238">
                      <w:marLeft w:val="0"/>
                      <w:marRight w:val="0"/>
                      <w:marTop w:val="0"/>
                      <w:marBottom w:val="0"/>
                      <w:divBdr>
                        <w:top w:val="none" w:sz="0" w:space="0" w:color="auto"/>
                        <w:left w:val="none" w:sz="0" w:space="0" w:color="auto"/>
                        <w:bottom w:val="none" w:sz="0" w:space="0" w:color="auto"/>
                        <w:right w:val="none" w:sz="0" w:space="0" w:color="auto"/>
                      </w:divBdr>
                    </w:div>
                  </w:divsChild>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715466727">
                      <w:marLeft w:val="0"/>
                      <w:marRight w:val="0"/>
                      <w:marTop w:val="0"/>
                      <w:marBottom w:val="0"/>
                      <w:divBdr>
                        <w:top w:val="none" w:sz="0" w:space="0" w:color="auto"/>
                        <w:left w:val="none" w:sz="0" w:space="0" w:color="auto"/>
                        <w:bottom w:val="none" w:sz="0" w:space="0" w:color="auto"/>
                        <w:right w:val="none" w:sz="0" w:space="0" w:color="auto"/>
                      </w:divBdr>
                    </w:div>
                  </w:divsChild>
                </w:div>
                <w:div w:id="2042440024">
                  <w:marLeft w:val="0"/>
                  <w:marRight w:val="0"/>
                  <w:marTop w:val="0"/>
                  <w:marBottom w:val="0"/>
                  <w:divBdr>
                    <w:top w:val="none" w:sz="0" w:space="0" w:color="auto"/>
                    <w:left w:val="none" w:sz="0" w:space="0" w:color="auto"/>
                    <w:bottom w:val="none" w:sz="0" w:space="0" w:color="auto"/>
                    <w:right w:val="none" w:sz="0" w:space="0" w:color="auto"/>
                  </w:divBdr>
                  <w:divsChild>
                    <w:div w:id="376008191">
                      <w:marLeft w:val="0"/>
                      <w:marRight w:val="0"/>
                      <w:marTop w:val="0"/>
                      <w:marBottom w:val="0"/>
                      <w:divBdr>
                        <w:top w:val="none" w:sz="0" w:space="0" w:color="auto"/>
                        <w:left w:val="none" w:sz="0" w:space="0" w:color="auto"/>
                        <w:bottom w:val="none" w:sz="0" w:space="0" w:color="auto"/>
                        <w:right w:val="none" w:sz="0" w:space="0" w:color="auto"/>
                      </w:divBdr>
                    </w:div>
                  </w:divsChild>
                </w:div>
                <w:div w:id="1529248696">
                  <w:marLeft w:val="0"/>
                  <w:marRight w:val="0"/>
                  <w:marTop w:val="0"/>
                  <w:marBottom w:val="0"/>
                  <w:divBdr>
                    <w:top w:val="none" w:sz="0" w:space="0" w:color="auto"/>
                    <w:left w:val="none" w:sz="0" w:space="0" w:color="auto"/>
                    <w:bottom w:val="none" w:sz="0" w:space="0" w:color="auto"/>
                    <w:right w:val="none" w:sz="0" w:space="0" w:color="auto"/>
                  </w:divBdr>
                  <w:divsChild>
                    <w:div w:id="837814438">
                      <w:marLeft w:val="0"/>
                      <w:marRight w:val="0"/>
                      <w:marTop w:val="0"/>
                      <w:marBottom w:val="0"/>
                      <w:divBdr>
                        <w:top w:val="none" w:sz="0" w:space="0" w:color="auto"/>
                        <w:left w:val="none" w:sz="0" w:space="0" w:color="auto"/>
                        <w:bottom w:val="none" w:sz="0" w:space="0" w:color="auto"/>
                        <w:right w:val="none" w:sz="0" w:space="0" w:color="auto"/>
                      </w:divBdr>
                    </w:div>
                  </w:divsChild>
                </w:div>
                <w:div w:id="663121849">
                  <w:marLeft w:val="0"/>
                  <w:marRight w:val="0"/>
                  <w:marTop w:val="0"/>
                  <w:marBottom w:val="0"/>
                  <w:divBdr>
                    <w:top w:val="none" w:sz="0" w:space="0" w:color="auto"/>
                    <w:left w:val="none" w:sz="0" w:space="0" w:color="auto"/>
                    <w:bottom w:val="none" w:sz="0" w:space="0" w:color="auto"/>
                    <w:right w:val="none" w:sz="0" w:space="0" w:color="auto"/>
                  </w:divBdr>
                  <w:divsChild>
                    <w:div w:id="2038191448">
                      <w:marLeft w:val="0"/>
                      <w:marRight w:val="0"/>
                      <w:marTop w:val="0"/>
                      <w:marBottom w:val="0"/>
                      <w:divBdr>
                        <w:top w:val="none" w:sz="0" w:space="0" w:color="auto"/>
                        <w:left w:val="none" w:sz="0" w:space="0" w:color="auto"/>
                        <w:bottom w:val="none" w:sz="0" w:space="0" w:color="auto"/>
                        <w:right w:val="none" w:sz="0" w:space="0" w:color="auto"/>
                      </w:divBdr>
                    </w:div>
                  </w:divsChild>
                </w:div>
                <w:div w:id="1960525964">
                  <w:marLeft w:val="0"/>
                  <w:marRight w:val="0"/>
                  <w:marTop w:val="0"/>
                  <w:marBottom w:val="0"/>
                  <w:divBdr>
                    <w:top w:val="none" w:sz="0" w:space="0" w:color="auto"/>
                    <w:left w:val="none" w:sz="0" w:space="0" w:color="auto"/>
                    <w:bottom w:val="none" w:sz="0" w:space="0" w:color="auto"/>
                    <w:right w:val="none" w:sz="0" w:space="0" w:color="auto"/>
                  </w:divBdr>
                  <w:divsChild>
                    <w:div w:id="844594748">
                      <w:marLeft w:val="0"/>
                      <w:marRight w:val="0"/>
                      <w:marTop w:val="0"/>
                      <w:marBottom w:val="0"/>
                      <w:divBdr>
                        <w:top w:val="none" w:sz="0" w:space="0" w:color="auto"/>
                        <w:left w:val="none" w:sz="0" w:space="0" w:color="auto"/>
                        <w:bottom w:val="none" w:sz="0" w:space="0" w:color="auto"/>
                        <w:right w:val="none" w:sz="0" w:space="0" w:color="auto"/>
                      </w:divBdr>
                    </w:div>
                  </w:divsChild>
                </w:div>
                <w:div w:id="902913235">
                  <w:marLeft w:val="0"/>
                  <w:marRight w:val="0"/>
                  <w:marTop w:val="0"/>
                  <w:marBottom w:val="0"/>
                  <w:divBdr>
                    <w:top w:val="none" w:sz="0" w:space="0" w:color="auto"/>
                    <w:left w:val="none" w:sz="0" w:space="0" w:color="auto"/>
                    <w:bottom w:val="none" w:sz="0" w:space="0" w:color="auto"/>
                    <w:right w:val="none" w:sz="0" w:space="0" w:color="auto"/>
                  </w:divBdr>
                  <w:divsChild>
                    <w:div w:id="1488591805">
                      <w:marLeft w:val="0"/>
                      <w:marRight w:val="0"/>
                      <w:marTop w:val="0"/>
                      <w:marBottom w:val="0"/>
                      <w:divBdr>
                        <w:top w:val="none" w:sz="0" w:space="0" w:color="auto"/>
                        <w:left w:val="none" w:sz="0" w:space="0" w:color="auto"/>
                        <w:bottom w:val="none" w:sz="0" w:space="0" w:color="auto"/>
                        <w:right w:val="none" w:sz="0" w:space="0" w:color="auto"/>
                      </w:divBdr>
                    </w:div>
                  </w:divsChild>
                </w:div>
                <w:div w:id="1757441287">
                  <w:marLeft w:val="0"/>
                  <w:marRight w:val="0"/>
                  <w:marTop w:val="0"/>
                  <w:marBottom w:val="0"/>
                  <w:divBdr>
                    <w:top w:val="none" w:sz="0" w:space="0" w:color="auto"/>
                    <w:left w:val="none" w:sz="0" w:space="0" w:color="auto"/>
                    <w:bottom w:val="none" w:sz="0" w:space="0" w:color="auto"/>
                    <w:right w:val="none" w:sz="0" w:space="0" w:color="auto"/>
                  </w:divBdr>
                  <w:divsChild>
                    <w:div w:id="720665765">
                      <w:marLeft w:val="0"/>
                      <w:marRight w:val="0"/>
                      <w:marTop w:val="0"/>
                      <w:marBottom w:val="0"/>
                      <w:divBdr>
                        <w:top w:val="none" w:sz="0" w:space="0" w:color="auto"/>
                        <w:left w:val="none" w:sz="0" w:space="0" w:color="auto"/>
                        <w:bottom w:val="none" w:sz="0" w:space="0" w:color="auto"/>
                        <w:right w:val="none" w:sz="0" w:space="0" w:color="auto"/>
                      </w:divBdr>
                    </w:div>
                  </w:divsChild>
                </w:div>
                <w:div w:id="1263952195">
                  <w:marLeft w:val="0"/>
                  <w:marRight w:val="0"/>
                  <w:marTop w:val="0"/>
                  <w:marBottom w:val="0"/>
                  <w:divBdr>
                    <w:top w:val="none" w:sz="0" w:space="0" w:color="auto"/>
                    <w:left w:val="none" w:sz="0" w:space="0" w:color="auto"/>
                    <w:bottom w:val="none" w:sz="0" w:space="0" w:color="auto"/>
                    <w:right w:val="none" w:sz="0" w:space="0" w:color="auto"/>
                  </w:divBdr>
                  <w:divsChild>
                    <w:div w:id="1384133407">
                      <w:marLeft w:val="0"/>
                      <w:marRight w:val="0"/>
                      <w:marTop w:val="0"/>
                      <w:marBottom w:val="0"/>
                      <w:divBdr>
                        <w:top w:val="none" w:sz="0" w:space="0" w:color="auto"/>
                        <w:left w:val="none" w:sz="0" w:space="0" w:color="auto"/>
                        <w:bottom w:val="none" w:sz="0" w:space="0" w:color="auto"/>
                        <w:right w:val="none" w:sz="0" w:space="0" w:color="auto"/>
                      </w:divBdr>
                    </w:div>
                  </w:divsChild>
                </w:div>
                <w:div w:id="2136094177">
                  <w:marLeft w:val="0"/>
                  <w:marRight w:val="0"/>
                  <w:marTop w:val="0"/>
                  <w:marBottom w:val="0"/>
                  <w:divBdr>
                    <w:top w:val="none" w:sz="0" w:space="0" w:color="auto"/>
                    <w:left w:val="none" w:sz="0" w:space="0" w:color="auto"/>
                    <w:bottom w:val="none" w:sz="0" w:space="0" w:color="auto"/>
                    <w:right w:val="none" w:sz="0" w:space="0" w:color="auto"/>
                  </w:divBdr>
                  <w:divsChild>
                    <w:div w:id="1550536666">
                      <w:marLeft w:val="0"/>
                      <w:marRight w:val="0"/>
                      <w:marTop w:val="0"/>
                      <w:marBottom w:val="0"/>
                      <w:divBdr>
                        <w:top w:val="none" w:sz="0" w:space="0" w:color="auto"/>
                        <w:left w:val="none" w:sz="0" w:space="0" w:color="auto"/>
                        <w:bottom w:val="none" w:sz="0" w:space="0" w:color="auto"/>
                        <w:right w:val="none" w:sz="0" w:space="0" w:color="auto"/>
                      </w:divBdr>
                    </w:div>
                  </w:divsChild>
                </w:div>
                <w:div w:id="2093768780">
                  <w:marLeft w:val="0"/>
                  <w:marRight w:val="0"/>
                  <w:marTop w:val="0"/>
                  <w:marBottom w:val="0"/>
                  <w:divBdr>
                    <w:top w:val="none" w:sz="0" w:space="0" w:color="auto"/>
                    <w:left w:val="none" w:sz="0" w:space="0" w:color="auto"/>
                    <w:bottom w:val="none" w:sz="0" w:space="0" w:color="auto"/>
                    <w:right w:val="none" w:sz="0" w:space="0" w:color="auto"/>
                  </w:divBdr>
                  <w:divsChild>
                    <w:div w:id="167139638">
                      <w:marLeft w:val="0"/>
                      <w:marRight w:val="0"/>
                      <w:marTop w:val="0"/>
                      <w:marBottom w:val="0"/>
                      <w:divBdr>
                        <w:top w:val="none" w:sz="0" w:space="0" w:color="auto"/>
                        <w:left w:val="none" w:sz="0" w:space="0" w:color="auto"/>
                        <w:bottom w:val="none" w:sz="0" w:space="0" w:color="auto"/>
                        <w:right w:val="none" w:sz="0" w:space="0" w:color="auto"/>
                      </w:divBdr>
                    </w:div>
                  </w:divsChild>
                </w:div>
                <w:div w:id="886601245">
                  <w:marLeft w:val="0"/>
                  <w:marRight w:val="0"/>
                  <w:marTop w:val="0"/>
                  <w:marBottom w:val="0"/>
                  <w:divBdr>
                    <w:top w:val="none" w:sz="0" w:space="0" w:color="auto"/>
                    <w:left w:val="none" w:sz="0" w:space="0" w:color="auto"/>
                    <w:bottom w:val="none" w:sz="0" w:space="0" w:color="auto"/>
                    <w:right w:val="none" w:sz="0" w:space="0" w:color="auto"/>
                  </w:divBdr>
                  <w:divsChild>
                    <w:div w:id="1457485703">
                      <w:marLeft w:val="0"/>
                      <w:marRight w:val="0"/>
                      <w:marTop w:val="0"/>
                      <w:marBottom w:val="0"/>
                      <w:divBdr>
                        <w:top w:val="none" w:sz="0" w:space="0" w:color="auto"/>
                        <w:left w:val="none" w:sz="0" w:space="0" w:color="auto"/>
                        <w:bottom w:val="none" w:sz="0" w:space="0" w:color="auto"/>
                        <w:right w:val="none" w:sz="0" w:space="0" w:color="auto"/>
                      </w:divBdr>
                    </w:div>
                  </w:divsChild>
                </w:div>
                <w:div w:id="985162835">
                  <w:marLeft w:val="0"/>
                  <w:marRight w:val="0"/>
                  <w:marTop w:val="0"/>
                  <w:marBottom w:val="0"/>
                  <w:divBdr>
                    <w:top w:val="none" w:sz="0" w:space="0" w:color="auto"/>
                    <w:left w:val="none" w:sz="0" w:space="0" w:color="auto"/>
                    <w:bottom w:val="none" w:sz="0" w:space="0" w:color="auto"/>
                    <w:right w:val="none" w:sz="0" w:space="0" w:color="auto"/>
                  </w:divBdr>
                  <w:divsChild>
                    <w:div w:id="1334991049">
                      <w:marLeft w:val="0"/>
                      <w:marRight w:val="0"/>
                      <w:marTop w:val="0"/>
                      <w:marBottom w:val="0"/>
                      <w:divBdr>
                        <w:top w:val="none" w:sz="0" w:space="0" w:color="auto"/>
                        <w:left w:val="none" w:sz="0" w:space="0" w:color="auto"/>
                        <w:bottom w:val="none" w:sz="0" w:space="0" w:color="auto"/>
                        <w:right w:val="none" w:sz="0" w:space="0" w:color="auto"/>
                      </w:divBdr>
                    </w:div>
                  </w:divsChild>
                </w:div>
                <w:div w:id="2040740606">
                  <w:marLeft w:val="0"/>
                  <w:marRight w:val="0"/>
                  <w:marTop w:val="0"/>
                  <w:marBottom w:val="0"/>
                  <w:divBdr>
                    <w:top w:val="none" w:sz="0" w:space="0" w:color="auto"/>
                    <w:left w:val="none" w:sz="0" w:space="0" w:color="auto"/>
                    <w:bottom w:val="none" w:sz="0" w:space="0" w:color="auto"/>
                    <w:right w:val="none" w:sz="0" w:space="0" w:color="auto"/>
                  </w:divBdr>
                  <w:divsChild>
                    <w:div w:id="1755008899">
                      <w:marLeft w:val="0"/>
                      <w:marRight w:val="0"/>
                      <w:marTop w:val="0"/>
                      <w:marBottom w:val="0"/>
                      <w:divBdr>
                        <w:top w:val="none" w:sz="0" w:space="0" w:color="auto"/>
                        <w:left w:val="none" w:sz="0" w:space="0" w:color="auto"/>
                        <w:bottom w:val="none" w:sz="0" w:space="0" w:color="auto"/>
                        <w:right w:val="none" w:sz="0" w:space="0" w:color="auto"/>
                      </w:divBdr>
                    </w:div>
                  </w:divsChild>
                </w:div>
                <w:div w:id="195124953">
                  <w:marLeft w:val="0"/>
                  <w:marRight w:val="0"/>
                  <w:marTop w:val="0"/>
                  <w:marBottom w:val="0"/>
                  <w:divBdr>
                    <w:top w:val="none" w:sz="0" w:space="0" w:color="auto"/>
                    <w:left w:val="none" w:sz="0" w:space="0" w:color="auto"/>
                    <w:bottom w:val="none" w:sz="0" w:space="0" w:color="auto"/>
                    <w:right w:val="none" w:sz="0" w:space="0" w:color="auto"/>
                  </w:divBdr>
                  <w:divsChild>
                    <w:div w:id="1118068760">
                      <w:marLeft w:val="0"/>
                      <w:marRight w:val="0"/>
                      <w:marTop w:val="0"/>
                      <w:marBottom w:val="0"/>
                      <w:divBdr>
                        <w:top w:val="none" w:sz="0" w:space="0" w:color="auto"/>
                        <w:left w:val="none" w:sz="0" w:space="0" w:color="auto"/>
                        <w:bottom w:val="none" w:sz="0" w:space="0" w:color="auto"/>
                        <w:right w:val="none" w:sz="0" w:space="0" w:color="auto"/>
                      </w:divBdr>
                    </w:div>
                  </w:divsChild>
                </w:div>
                <w:div w:id="1828281113">
                  <w:marLeft w:val="0"/>
                  <w:marRight w:val="0"/>
                  <w:marTop w:val="0"/>
                  <w:marBottom w:val="0"/>
                  <w:divBdr>
                    <w:top w:val="none" w:sz="0" w:space="0" w:color="auto"/>
                    <w:left w:val="none" w:sz="0" w:space="0" w:color="auto"/>
                    <w:bottom w:val="none" w:sz="0" w:space="0" w:color="auto"/>
                    <w:right w:val="none" w:sz="0" w:space="0" w:color="auto"/>
                  </w:divBdr>
                  <w:divsChild>
                    <w:div w:id="1464301986">
                      <w:marLeft w:val="0"/>
                      <w:marRight w:val="0"/>
                      <w:marTop w:val="0"/>
                      <w:marBottom w:val="0"/>
                      <w:divBdr>
                        <w:top w:val="none" w:sz="0" w:space="0" w:color="auto"/>
                        <w:left w:val="none" w:sz="0" w:space="0" w:color="auto"/>
                        <w:bottom w:val="none" w:sz="0" w:space="0" w:color="auto"/>
                        <w:right w:val="none" w:sz="0" w:space="0" w:color="auto"/>
                      </w:divBdr>
                    </w:div>
                  </w:divsChild>
                </w:div>
                <w:div w:id="782456590">
                  <w:marLeft w:val="0"/>
                  <w:marRight w:val="0"/>
                  <w:marTop w:val="0"/>
                  <w:marBottom w:val="0"/>
                  <w:divBdr>
                    <w:top w:val="none" w:sz="0" w:space="0" w:color="auto"/>
                    <w:left w:val="none" w:sz="0" w:space="0" w:color="auto"/>
                    <w:bottom w:val="none" w:sz="0" w:space="0" w:color="auto"/>
                    <w:right w:val="none" w:sz="0" w:space="0" w:color="auto"/>
                  </w:divBdr>
                  <w:divsChild>
                    <w:div w:id="2033141769">
                      <w:marLeft w:val="0"/>
                      <w:marRight w:val="0"/>
                      <w:marTop w:val="0"/>
                      <w:marBottom w:val="0"/>
                      <w:divBdr>
                        <w:top w:val="none" w:sz="0" w:space="0" w:color="auto"/>
                        <w:left w:val="none" w:sz="0" w:space="0" w:color="auto"/>
                        <w:bottom w:val="none" w:sz="0" w:space="0" w:color="auto"/>
                        <w:right w:val="none" w:sz="0" w:space="0" w:color="auto"/>
                      </w:divBdr>
                    </w:div>
                  </w:divsChild>
                </w:div>
                <w:div w:id="1830174895">
                  <w:marLeft w:val="0"/>
                  <w:marRight w:val="0"/>
                  <w:marTop w:val="0"/>
                  <w:marBottom w:val="0"/>
                  <w:divBdr>
                    <w:top w:val="none" w:sz="0" w:space="0" w:color="auto"/>
                    <w:left w:val="none" w:sz="0" w:space="0" w:color="auto"/>
                    <w:bottom w:val="none" w:sz="0" w:space="0" w:color="auto"/>
                    <w:right w:val="none" w:sz="0" w:space="0" w:color="auto"/>
                  </w:divBdr>
                  <w:divsChild>
                    <w:div w:id="1202550195">
                      <w:marLeft w:val="0"/>
                      <w:marRight w:val="0"/>
                      <w:marTop w:val="0"/>
                      <w:marBottom w:val="0"/>
                      <w:divBdr>
                        <w:top w:val="none" w:sz="0" w:space="0" w:color="auto"/>
                        <w:left w:val="none" w:sz="0" w:space="0" w:color="auto"/>
                        <w:bottom w:val="none" w:sz="0" w:space="0" w:color="auto"/>
                        <w:right w:val="none" w:sz="0" w:space="0" w:color="auto"/>
                      </w:divBdr>
                    </w:div>
                  </w:divsChild>
                </w:div>
                <w:div w:id="1300304916">
                  <w:marLeft w:val="0"/>
                  <w:marRight w:val="0"/>
                  <w:marTop w:val="0"/>
                  <w:marBottom w:val="0"/>
                  <w:divBdr>
                    <w:top w:val="none" w:sz="0" w:space="0" w:color="auto"/>
                    <w:left w:val="none" w:sz="0" w:space="0" w:color="auto"/>
                    <w:bottom w:val="none" w:sz="0" w:space="0" w:color="auto"/>
                    <w:right w:val="none" w:sz="0" w:space="0" w:color="auto"/>
                  </w:divBdr>
                  <w:divsChild>
                    <w:div w:id="3219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28564">
          <w:marLeft w:val="0"/>
          <w:marRight w:val="0"/>
          <w:marTop w:val="0"/>
          <w:marBottom w:val="0"/>
          <w:divBdr>
            <w:top w:val="none" w:sz="0" w:space="0" w:color="auto"/>
            <w:left w:val="none" w:sz="0" w:space="0" w:color="auto"/>
            <w:bottom w:val="none" w:sz="0" w:space="0" w:color="auto"/>
            <w:right w:val="none" w:sz="0" w:space="0" w:color="auto"/>
          </w:divBdr>
        </w:div>
      </w:divsChild>
    </w:div>
    <w:div w:id="1842348617">
      <w:bodyDiv w:val="1"/>
      <w:marLeft w:val="0"/>
      <w:marRight w:val="0"/>
      <w:marTop w:val="0"/>
      <w:marBottom w:val="0"/>
      <w:divBdr>
        <w:top w:val="none" w:sz="0" w:space="0" w:color="auto"/>
        <w:left w:val="none" w:sz="0" w:space="0" w:color="auto"/>
        <w:bottom w:val="none" w:sz="0" w:space="0" w:color="auto"/>
        <w:right w:val="none" w:sz="0" w:space="0" w:color="auto"/>
      </w:divBdr>
      <w:divsChild>
        <w:div w:id="157238399">
          <w:marLeft w:val="0"/>
          <w:marRight w:val="0"/>
          <w:marTop w:val="0"/>
          <w:marBottom w:val="0"/>
          <w:divBdr>
            <w:top w:val="none" w:sz="0" w:space="0" w:color="auto"/>
            <w:left w:val="none" w:sz="0" w:space="0" w:color="auto"/>
            <w:bottom w:val="none" w:sz="0" w:space="0" w:color="auto"/>
            <w:right w:val="none" w:sz="0" w:space="0" w:color="auto"/>
          </w:divBdr>
        </w:div>
        <w:div w:id="1442799714">
          <w:marLeft w:val="0"/>
          <w:marRight w:val="0"/>
          <w:marTop w:val="0"/>
          <w:marBottom w:val="0"/>
          <w:divBdr>
            <w:top w:val="none" w:sz="0" w:space="0" w:color="auto"/>
            <w:left w:val="none" w:sz="0" w:space="0" w:color="auto"/>
            <w:bottom w:val="none" w:sz="0" w:space="0" w:color="auto"/>
            <w:right w:val="none" w:sz="0" w:space="0" w:color="auto"/>
          </w:divBdr>
        </w:div>
        <w:div w:id="1028026310">
          <w:marLeft w:val="0"/>
          <w:marRight w:val="0"/>
          <w:marTop w:val="0"/>
          <w:marBottom w:val="0"/>
          <w:divBdr>
            <w:top w:val="none" w:sz="0" w:space="0" w:color="auto"/>
            <w:left w:val="none" w:sz="0" w:space="0" w:color="auto"/>
            <w:bottom w:val="none" w:sz="0" w:space="0" w:color="auto"/>
            <w:right w:val="none" w:sz="0" w:space="0" w:color="auto"/>
          </w:divBdr>
        </w:div>
        <w:div w:id="410394639">
          <w:marLeft w:val="0"/>
          <w:marRight w:val="0"/>
          <w:marTop w:val="0"/>
          <w:marBottom w:val="0"/>
          <w:divBdr>
            <w:top w:val="none" w:sz="0" w:space="0" w:color="auto"/>
            <w:left w:val="none" w:sz="0" w:space="0" w:color="auto"/>
            <w:bottom w:val="none" w:sz="0" w:space="0" w:color="auto"/>
            <w:right w:val="none" w:sz="0" w:space="0" w:color="auto"/>
          </w:divBdr>
        </w:div>
      </w:divsChild>
    </w:div>
    <w:div w:id="1850555704">
      <w:bodyDiv w:val="1"/>
      <w:marLeft w:val="0"/>
      <w:marRight w:val="0"/>
      <w:marTop w:val="0"/>
      <w:marBottom w:val="0"/>
      <w:divBdr>
        <w:top w:val="none" w:sz="0" w:space="0" w:color="auto"/>
        <w:left w:val="none" w:sz="0" w:space="0" w:color="auto"/>
        <w:bottom w:val="none" w:sz="0" w:space="0" w:color="auto"/>
        <w:right w:val="none" w:sz="0" w:space="0" w:color="auto"/>
      </w:divBdr>
    </w:div>
    <w:div w:id="1866793142">
      <w:bodyDiv w:val="1"/>
      <w:marLeft w:val="0"/>
      <w:marRight w:val="0"/>
      <w:marTop w:val="0"/>
      <w:marBottom w:val="0"/>
      <w:divBdr>
        <w:top w:val="none" w:sz="0" w:space="0" w:color="auto"/>
        <w:left w:val="none" w:sz="0" w:space="0" w:color="auto"/>
        <w:bottom w:val="none" w:sz="0" w:space="0" w:color="auto"/>
        <w:right w:val="none" w:sz="0" w:space="0" w:color="auto"/>
      </w:divBdr>
    </w:div>
    <w:div w:id="2000842031">
      <w:bodyDiv w:val="1"/>
      <w:marLeft w:val="0"/>
      <w:marRight w:val="0"/>
      <w:marTop w:val="0"/>
      <w:marBottom w:val="0"/>
      <w:divBdr>
        <w:top w:val="none" w:sz="0" w:space="0" w:color="auto"/>
        <w:left w:val="none" w:sz="0" w:space="0" w:color="auto"/>
        <w:bottom w:val="none" w:sz="0" w:space="0" w:color="auto"/>
        <w:right w:val="none" w:sz="0" w:space="0" w:color="auto"/>
      </w:divBdr>
      <w:divsChild>
        <w:div w:id="2043049271">
          <w:marLeft w:val="360"/>
          <w:marRight w:val="0"/>
          <w:marTop w:val="200"/>
          <w:marBottom w:val="0"/>
          <w:divBdr>
            <w:top w:val="none" w:sz="0" w:space="0" w:color="auto"/>
            <w:left w:val="none" w:sz="0" w:space="0" w:color="auto"/>
            <w:bottom w:val="none" w:sz="0" w:space="0" w:color="auto"/>
            <w:right w:val="none" w:sz="0" w:space="0" w:color="auto"/>
          </w:divBdr>
        </w:div>
        <w:div w:id="444036872">
          <w:marLeft w:val="360"/>
          <w:marRight w:val="0"/>
          <w:marTop w:val="200"/>
          <w:marBottom w:val="0"/>
          <w:divBdr>
            <w:top w:val="none" w:sz="0" w:space="0" w:color="auto"/>
            <w:left w:val="none" w:sz="0" w:space="0" w:color="auto"/>
            <w:bottom w:val="none" w:sz="0" w:space="0" w:color="auto"/>
            <w:right w:val="none" w:sz="0" w:space="0" w:color="auto"/>
          </w:divBdr>
        </w:div>
        <w:div w:id="1223248360">
          <w:marLeft w:val="360"/>
          <w:marRight w:val="0"/>
          <w:marTop w:val="200"/>
          <w:marBottom w:val="0"/>
          <w:divBdr>
            <w:top w:val="none" w:sz="0" w:space="0" w:color="auto"/>
            <w:left w:val="none" w:sz="0" w:space="0" w:color="auto"/>
            <w:bottom w:val="none" w:sz="0" w:space="0" w:color="auto"/>
            <w:right w:val="none" w:sz="0" w:space="0" w:color="auto"/>
          </w:divBdr>
        </w:div>
        <w:div w:id="1076783529">
          <w:marLeft w:val="1080"/>
          <w:marRight w:val="0"/>
          <w:marTop w:val="100"/>
          <w:marBottom w:val="0"/>
          <w:divBdr>
            <w:top w:val="none" w:sz="0" w:space="0" w:color="auto"/>
            <w:left w:val="none" w:sz="0" w:space="0" w:color="auto"/>
            <w:bottom w:val="none" w:sz="0" w:space="0" w:color="auto"/>
            <w:right w:val="none" w:sz="0" w:space="0" w:color="auto"/>
          </w:divBdr>
        </w:div>
        <w:div w:id="58283861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pub.epa.gov/air/trendsreport/201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ufman.amanda@ep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62D05-89C5-4356-B49F-0FCF0C19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5516</Words>
  <Characters>31446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Hathcoat</dc:creator>
  <cp:lastModifiedBy>Santos, Darlene</cp:lastModifiedBy>
  <cp:revision>16</cp:revision>
  <cp:lastPrinted>2018-02-20T22:46:00Z</cp:lastPrinted>
  <dcterms:created xsi:type="dcterms:W3CDTF">2018-02-20T22:26:00Z</dcterms:created>
  <dcterms:modified xsi:type="dcterms:W3CDTF">2018-02-21T00:08:00Z</dcterms:modified>
</cp:coreProperties>
</file>