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45A" w:rsidRPr="00592376" w:rsidRDefault="00436205" w:rsidP="00592376">
      <w:pPr>
        <w:spacing w:after="0"/>
        <w:rPr>
          <w:rFonts w:ascii="Times New Roman" w:hAnsi="Times New Roman"/>
          <w:b/>
          <w:i/>
          <w:sz w:val="28"/>
          <w:szCs w:val="28"/>
        </w:rPr>
      </w:pPr>
      <w:bookmarkStart w:id="0" w:name="_GoBack"/>
      <w:bookmarkEnd w:id="0"/>
      <w:r w:rsidRPr="00592376">
        <w:rPr>
          <w:rFonts w:ascii="Times New Roman" w:hAnsi="Times New Roman"/>
          <w:b/>
          <w:i/>
          <w:sz w:val="28"/>
          <w:szCs w:val="28"/>
        </w:rPr>
        <w:t xml:space="preserve">TAMS Steering Committee </w:t>
      </w:r>
      <w:r w:rsidR="00325EA2" w:rsidRPr="00592376">
        <w:rPr>
          <w:rFonts w:ascii="Times New Roman" w:hAnsi="Times New Roman"/>
          <w:b/>
          <w:i/>
          <w:sz w:val="28"/>
          <w:szCs w:val="28"/>
        </w:rPr>
        <w:t xml:space="preserve">Call </w:t>
      </w:r>
      <w:r w:rsidRPr="00592376">
        <w:rPr>
          <w:rFonts w:ascii="Times New Roman" w:hAnsi="Times New Roman"/>
          <w:b/>
          <w:i/>
          <w:sz w:val="28"/>
          <w:szCs w:val="28"/>
        </w:rPr>
        <w:t>Agenda</w:t>
      </w:r>
    </w:p>
    <w:p w:rsidR="00592376" w:rsidRDefault="00592376" w:rsidP="00592376">
      <w:pPr>
        <w:spacing w:after="0"/>
        <w:rPr>
          <w:rFonts w:ascii="Times New Roman" w:hAnsi="Times New Roman"/>
          <w:b/>
          <w:sz w:val="28"/>
          <w:szCs w:val="28"/>
        </w:rPr>
      </w:pPr>
    </w:p>
    <w:p w:rsidR="002458E0" w:rsidRPr="00592376" w:rsidRDefault="00846232" w:rsidP="00592376">
      <w:pPr>
        <w:spacing w:after="0"/>
        <w:rPr>
          <w:rFonts w:ascii="Times New Roman" w:hAnsi="Times New Roman"/>
          <w:b/>
          <w:sz w:val="24"/>
          <w:szCs w:val="24"/>
        </w:rPr>
      </w:pPr>
      <w:r w:rsidRPr="00592376">
        <w:rPr>
          <w:rFonts w:ascii="Times New Roman" w:hAnsi="Times New Roman"/>
          <w:b/>
          <w:sz w:val="24"/>
          <w:szCs w:val="24"/>
        </w:rPr>
        <w:t>February</w:t>
      </w:r>
      <w:r w:rsidR="00F80728" w:rsidRPr="00592376">
        <w:rPr>
          <w:rFonts w:ascii="Times New Roman" w:hAnsi="Times New Roman"/>
          <w:b/>
          <w:sz w:val="24"/>
          <w:szCs w:val="24"/>
        </w:rPr>
        <w:t xml:space="preserve"> </w:t>
      </w:r>
      <w:r w:rsidRPr="00592376">
        <w:rPr>
          <w:rFonts w:ascii="Times New Roman" w:hAnsi="Times New Roman"/>
          <w:b/>
          <w:sz w:val="24"/>
          <w:szCs w:val="24"/>
        </w:rPr>
        <w:t>15</w:t>
      </w:r>
      <w:r w:rsidR="00F80728" w:rsidRPr="00592376">
        <w:rPr>
          <w:rFonts w:ascii="Times New Roman" w:hAnsi="Times New Roman"/>
          <w:b/>
          <w:sz w:val="24"/>
          <w:szCs w:val="24"/>
        </w:rPr>
        <w:t>, 201</w:t>
      </w:r>
      <w:r w:rsidRPr="00592376">
        <w:rPr>
          <w:rFonts w:ascii="Times New Roman" w:hAnsi="Times New Roman"/>
          <w:b/>
          <w:sz w:val="24"/>
          <w:szCs w:val="24"/>
        </w:rPr>
        <w:t>9</w:t>
      </w:r>
      <w:r w:rsidR="00436205" w:rsidRPr="00592376">
        <w:rPr>
          <w:rFonts w:ascii="Times New Roman" w:hAnsi="Times New Roman"/>
          <w:b/>
          <w:sz w:val="24"/>
          <w:szCs w:val="24"/>
        </w:rPr>
        <w:t xml:space="preserve"> </w:t>
      </w:r>
      <w:r w:rsidR="00592376">
        <w:rPr>
          <w:rFonts w:ascii="Times New Roman" w:hAnsi="Times New Roman"/>
          <w:b/>
          <w:sz w:val="24"/>
          <w:szCs w:val="24"/>
        </w:rPr>
        <w:t>@ 10AM PDT</w:t>
      </w:r>
    </w:p>
    <w:p w:rsidR="000D2907" w:rsidRPr="00592376" w:rsidRDefault="000D2907" w:rsidP="00B127B5">
      <w:pPr>
        <w:spacing w:after="0"/>
        <w:jc w:val="center"/>
        <w:rPr>
          <w:rFonts w:ascii="Times New Roman" w:hAnsi="Times New Roman"/>
          <w:b/>
          <w:sz w:val="28"/>
          <w:szCs w:val="28"/>
        </w:rPr>
      </w:pPr>
    </w:p>
    <w:p w:rsidR="00592376" w:rsidRDefault="00436205" w:rsidP="00592376">
      <w:pPr>
        <w:pStyle w:val="ListParagraph"/>
        <w:spacing w:after="0"/>
        <w:ind w:left="0"/>
        <w:rPr>
          <w:rFonts w:ascii="Times New Roman" w:hAnsi="Times New Roman"/>
          <w:sz w:val="24"/>
          <w:szCs w:val="24"/>
        </w:rPr>
      </w:pPr>
      <w:r w:rsidRPr="00592376">
        <w:rPr>
          <w:rFonts w:ascii="Times New Roman" w:hAnsi="Times New Roman"/>
          <w:b/>
          <w:sz w:val="24"/>
          <w:szCs w:val="24"/>
          <w:u w:val="single"/>
        </w:rPr>
        <w:t xml:space="preserve">Opening Business </w:t>
      </w:r>
    </w:p>
    <w:p w:rsidR="00721D17" w:rsidRDefault="00721D17" w:rsidP="00592376">
      <w:pPr>
        <w:pStyle w:val="ListParagraph"/>
        <w:spacing w:after="0"/>
        <w:ind w:left="0"/>
        <w:rPr>
          <w:rFonts w:ascii="Times New Roman" w:hAnsi="Times New Roman"/>
          <w:sz w:val="24"/>
          <w:szCs w:val="24"/>
        </w:rPr>
      </w:pPr>
      <w:r>
        <w:rPr>
          <w:rFonts w:ascii="Times New Roman" w:hAnsi="Times New Roman"/>
          <w:sz w:val="24"/>
          <w:szCs w:val="24"/>
        </w:rPr>
        <w:t xml:space="preserve">Pat Childers, Vallen Cook, Farshid Farsi, Lori Howell, Chris Lee, Laura McKelvey, Mike </w:t>
      </w:r>
      <w:proofErr w:type="spellStart"/>
      <w:r>
        <w:rPr>
          <w:rFonts w:ascii="Times New Roman" w:hAnsi="Times New Roman"/>
          <w:sz w:val="24"/>
          <w:szCs w:val="24"/>
        </w:rPr>
        <w:t>Natchees</w:t>
      </w:r>
      <w:proofErr w:type="spellEnd"/>
      <w:r>
        <w:rPr>
          <w:rFonts w:ascii="Times New Roman" w:hAnsi="Times New Roman"/>
          <w:sz w:val="24"/>
          <w:szCs w:val="24"/>
        </w:rPr>
        <w:t>, James Payne, Camille QuickBear, Melinda Ronca-Battista</w:t>
      </w:r>
    </w:p>
    <w:p w:rsidR="00592376" w:rsidRDefault="00592376" w:rsidP="00592376">
      <w:pPr>
        <w:pStyle w:val="ListParagraph"/>
        <w:spacing w:after="0"/>
        <w:ind w:left="0"/>
        <w:rPr>
          <w:rFonts w:ascii="Times New Roman" w:hAnsi="Times New Roman"/>
          <w:sz w:val="24"/>
          <w:szCs w:val="24"/>
        </w:rPr>
      </w:pPr>
    </w:p>
    <w:p w:rsidR="00AB1BD2" w:rsidRDefault="00592376" w:rsidP="00592376">
      <w:pPr>
        <w:pStyle w:val="ListParagraph"/>
        <w:spacing w:after="0"/>
        <w:ind w:left="0"/>
        <w:rPr>
          <w:rFonts w:ascii="Times New Roman" w:hAnsi="Times New Roman"/>
          <w:sz w:val="24"/>
          <w:szCs w:val="24"/>
        </w:rPr>
      </w:pPr>
      <w:r>
        <w:rPr>
          <w:rFonts w:ascii="Times New Roman" w:hAnsi="Times New Roman"/>
          <w:sz w:val="24"/>
          <w:szCs w:val="24"/>
        </w:rPr>
        <w:t>The a</w:t>
      </w:r>
      <w:r w:rsidR="0099176E" w:rsidRPr="00592376">
        <w:rPr>
          <w:rFonts w:ascii="Times New Roman" w:hAnsi="Times New Roman"/>
          <w:sz w:val="24"/>
          <w:szCs w:val="24"/>
        </w:rPr>
        <w:t>genda</w:t>
      </w:r>
      <w:r>
        <w:rPr>
          <w:rFonts w:ascii="Times New Roman" w:hAnsi="Times New Roman"/>
          <w:sz w:val="24"/>
          <w:szCs w:val="24"/>
        </w:rPr>
        <w:t xml:space="preserve"> was </w:t>
      </w:r>
      <w:r w:rsidR="000B1CE4" w:rsidRPr="00592376">
        <w:rPr>
          <w:rFonts w:ascii="Times New Roman" w:hAnsi="Times New Roman"/>
          <w:sz w:val="24"/>
          <w:szCs w:val="24"/>
        </w:rPr>
        <w:t>approve</w:t>
      </w:r>
      <w:r>
        <w:rPr>
          <w:rFonts w:ascii="Times New Roman" w:hAnsi="Times New Roman"/>
          <w:sz w:val="24"/>
          <w:szCs w:val="24"/>
        </w:rPr>
        <w:t>d.</w:t>
      </w:r>
    </w:p>
    <w:p w:rsidR="00592376" w:rsidRDefault="00592376" w:rsidP="00592376">
      <w:pPr>
        <w:pStyle w:val="ListParagraph"/>
        <w:spacing w:after="0"/>
        <w:ind w:left="0"/>
        <w:rPr>
          <w:rFonts w:ascii="Times New Roman" w:hAnsi="Times New Roman"/>
          <w:sz w:val="24"/>
          <w:szCs w:val="24"/>
        </w:rPr>
      </w:pPr>
    </w:p>
    <w:p w:rsidR="00911F34" w:rsidRPr="00592376" w:rsidRDefault="00382491" w:rsidP="00592376">
      <w:pPr>
        <w:pStyle w:val="ListParagraph"/>
        <w:spacing w:after="240"/>
        <w:ind w:left="0"/>
        <w:contextualSpacing w:val="0"/>
        <w:rPr>
          <w:rFonts w:ascii="Times New Roman" w:hAnsi="Times New Roman"/>
          <w:sz w:val="24"/>
          <w:szCs w:val="24"/>
        </w:rPr>
      </w:pPr>
      <w:r>
        <w:rPr>
          <w:rFonts w:ascii="Times New Roman" w:hAnsi="Times New Roman"/>
          <w:sz w:val="24"/>
          <w:szCs w:val="24"/>
        </w:rPr>
        <w:t xml:space="preserve">The </w:t>
      </w:r>
      <w:r w:rsidR="00047546" w:rsidRPr="00592376">
        <w:rPr>
          <w:rFonts w:ascii="Times New Roman" w:hAnsi="Times New Roman"/>
          <w:sz w:val="24"/>
          <w:szCs w:val="24"/>
        </w:rPr>
        <w:t xml:space="preserve">October </w:t>
      </w:r>
      <w:r w:rsidR="00C604D8" w:rsidRPr="00592376">
        <w:rPr>
          <w:rFonts w:ascii="Times New Roman" w:hAnsi="Times New Roman"/>
          <w:sz w:val="24"/>
          <w:szCs w:val="24"/>
        </w:rPr>
        <w:t>In-Person Notes</w:t>
      </w:r>
      <w:r w:rsidR="00047546" w:rsidRPr="00592376">
        <w:rPr>
          <w:rFonts w:ascii="Times New Roman" w:hAnsi="Times New Roman"/>
          <w:sz w:val="24"/>
          <w:szCs w:val="24"/>
        </w:rPr>
        <w:t xml:space="preserve"> and December Call </w:t>
      </w:r>
      <w:r w:rsidR="00C129B8" w:rsidRPr="00592376">
        <w:rPr>
          <w:rFonts w:ascii="Times New Roman" w:hAnsi="Times New Roman"/>
          <w:sz w:val="24"/>
          <w:szCs w:val="24"/>
        </w:rPr>
        <w:t>N</w:t>
      </w:r>
      <w:r w:rsidR="00C604D8" w:rsidRPr="00592376">
        <w:rPr>
          <w:rFonts w:ascii="Times New Roman" w:hAnsi="Times New Roman"/>
          <w:sz w:val="24"/>
          <w:szCs w:val="24"/>
        </w:rPr>
        <w:t>otes</w:t>
      </w:r>
      <w:r w:rsidR="00911F34" w:rsidRPr="00592376">
        <w:rPr>
          <w:rFonts w:ascii="Times New Roman" w:hAnsi="Times New Roman"/>
          <w:sz w:val="24"/>
          <w:szCs w:val="24"/>
        </w:rPr>
        <w:t xml:space="preserve">:  Question about notes from James Payne regarding TAS.  Will correct and add to the October notes. </w:t>
      </w:r>
    </w:p>
    <w:p w:rsidR="00405D5A" w:rsidRPr="00592376" w:rsidRDefault="00EA2464" w:rsidP="00592376">
      <w:pPr>
        <w:pStyle w:val="ListParagraph"/>
        <w:spacing w:after="0"/>
        <w:ind w:left="0"/>
        <w:rPr>
          <w:rFonts w:ascii="Times New Roman" w:hAnsi="Times New Roman"/>
          <w:sz w:val="24"/>
          <w:szCs w:val="24"/>
        </w:rPr>
      </w:pPr>
      <w:r w:rsidRPr="00592376">
        <w:rPr>
          <w:rFonts w:ascii="Times New Roman" w:hAnsi="Times New Roman"/>
          <w:b/>
          <w:sz w:val="24"/>
          <w:szCs w:val="24"/>
          <w:u w:val="single"/>
        </w:rPr>
        <w:t>What’s happening at the TAMS Center</w:t>
      </w:r>
      <w:r w:rsidRPr="00592376">
        <w:rPr>
          <w:rFonts w:ascii="Times New Roman" w:hAnsi="Times New Roman"/>
          <w:sz w:val="24"/>
          <w:szCs w:val="24"/>
        </w:rPr>
        <w:t xml:space="preserve"> – </w:t>
      </w:r>
      <w:r w:rsidRPr="00592376">
        <w:rPr>
          <w:rFonts w:ascii="Times New Roman" w:hAnsi="Times New Roman"/>
          <w:b/>
          <w:sz w:val="24"/>
          <w:szCs w:val="24"/>
        </w:rPr>
        <w:t>TAMS</w:t>
      </w:r>
      <w:r w:rsidR="005C0788" w:rsidRPr="00592376">
        <w:rPr>
          <w:rFonts w:ascii="Times New Roman" w:hAnsi="Times New Roman"/>
          <w:b/>
          <w:sz w:val="24"/>
          <w:szCs w:val="24"/>
        </w:rPr>
        <w:t xml:space="preserve"> </w:t>
      </w:r>
      <w:r w:rsidRPr="00592376">
        <w:rPr>
          <w:rFonts w:ascii="Times New Roman" w:hAnsi="Times New Roman"/>
          <w:b/>
          <w:sz w:val="24"/>
          <w:szCs w:val="24"/>
        </w:rPr>
        <w:t>Co-Directors</w:t>
      </w:r>
    </w:p>
    <w:p w:rsidR="00592376" w:rsidRDefault="00405D5A" w:rsidP="00592376">
      <w:pPr>
        <w:pStyle w:val="ListParagraph"/>
        <w:spacing w:after="0"/>
        <w:ind w:left="0"/>
        <w:rPr>
          <w:rFonts w:ascii="Times New Roman" w:hAnsi="Times New Roman"/>
          <w:sz w:val="24"/>
          <w:szCs w:val="24"/>
        </w:rPr>
      </w:pPr>
      <w:r w:rsidRPr="00592376">
        <w:rPr>
          <w:rFonts w:ascii="Times New Roman" w:hAnsi="Times New Roman"/>
          <w:sz w:val="24"/>
          <w:szCs w:val="24"/>
        </w:rPr>
        <w:t>Past and Future Trainings/Courses</w:t>
      </w:r>
      <w:r w:rsidR="00911F34" w:rsidRPr="00592376">
        <w:rPr>
          <w:rFonts w:ascii="Times New Roman" w:hAnsi="Times New Roman"/>
          <w:sz w:val="24"/>
          <w:szCs w:val="24"/>
        </w:rPr>
        <w:t xml:space="preserve">: </w:t>
      </w:r>
    </w:p>
    <w:p w:rsidR="00592376" w:rsidRDefault="00911F34" w:rsidP="00592376">
      <w:pPr>
        <w:pStyle w:val="ListParagraph"/>
        <w:numPr>
          <w:ilvl w:val="0"/>
          <w:numId w:val="21"/>
        </w:numPr>
        <w:spacing w:after="0"/>
        <w:rPr>
          <w:rFonts w:ascii="Times New Roman" w:hAnsi="Times New Roman"/>
          <w:sz w:val="24"/>
          <w:szCs w:val="24"/>
        </w:rPr>
      </w:pPr>
      <w:r w:rsidRPr="00592376">
        <w:rPr>
          <w:rFonts w:ascii="Times New Roman" w:hAnsi="Times New Roman"/>
          <w:sz w:val="24"/>
          <w:szCs w:val="24"/>
        </w:rPr>
        <w:t xml:space="preserve">IAQ Diagnostic Tools course for February was postponed because of the federal shutdown. </w:t>
      </w:r>
    </w:p>
    <w:p w:rsidR="00A3270C" w:rsidRDefault="00911F34" w:rsidP="00A3270C">
      <w:pPr>
        <w:pStyle w:val="ListParagraph"/>
        <w:numPr>
          <w:ilvl w:val="0"/>
          <w:numId w:val="21"/>
        </w:numPr>
        <w:spacing w:after="0"/>
        <w:rPr>
          <w:rFonts w:ascii="Times New Roman" w:hAnsi="Times New Roman"/>
          <w:sz w:val="24"/>
          <w:szCs w:val="24"/>
        </w:rPr>
      </w:pPr>
      <w:r w:rsidRPr="00592376">
        <w:rPr>
          <w:rFonts w:ascii="Times New Roman" w:hAnsi="Times New Roman"/>
          <w:sz w:val="24"/>
          <w:szCs w:val="24"/>
        </w:rPr>
        <w:t>M</w:t>
      </w:r>
      <w:r w:rsidR="00CF063F">
        <w:rPr>
          <w:rFonts w:ascii="Times New Roman" w:hAnsi="Times New Roman"/>
          <w:sz w:val="24"/>
          <w:szCs w:val="24"/>
        </w:rPr>
        <w:t>elinda Ronca-Battista</w:t>
      </w:r>
      <w:r w:rsidRPr="00592376">
        <w:rPr>
          <w:rFonts w:ascii="Times New Roman" w:hAnsi="Times New Roman"/>
          <w:sz w:val="24"/>
          <w:szCs w:val="24"/>
        </w:rPr>
        <w:t xml:space="preserve"> explained about the R Training Course </w:t>
      </w:r>
      <w:r w:rsidR="001515EF" w:rsidRPr="00592376">
        <w:rPr>
          <w:rFonts w:ascii="Times New Roman" w:hAnsi="Times New Roman"/>
          <w:sz w:val="24"/>
          <w:szCs w:val="24"/>
        </w:rPr>
        <w:t>at the</w:t>
      </w:r>
      <w:r w:rsidRPr="00592376">
        <w:rPr>
          <w:rFonts w:ascii="Times New Roman" w:hAnsi="Times New Roman"/>
          <w:sz w:val="24"/>
          <w:szCs w:val="24"/>
        </w:rPr>
        <w:t xml:space="preserve"> Fond du Lac</w:t>
      </w:r>
      <w:r w:rsidR="001515EF" w:rsidRPr="00592376">
        <w:rPr>
          <w:rFonts w:ascii="Times New Roman" w:hAnsi="Times New Roman"/>
          <w:sz w:val="24"/>
          <w:szCs w:val="24"/>
        </w:rPr>
        <w:t xml:space="preserve"> C</w:t>
      </w:r>
      <w:r w:rsidR="00864C52">
        <w:rPr>
          <w:rFonts w:ascii="Times New Roman" w:hAnsi="Times New Roman"/>
          <w:sz w:val="24"/>
          <w:szCs w:val="24"/>
        </w:rPr>
        <w:t>o</w:t>
      </w:r>
      <w:r w:rsidR="001515EF" w:rsidRPr="00592376">
        <w:rPr>
          <w:rFonts w:ascii="Times New Roman" w:hAnsi="Times New Roman"/>
          <w:sz w:val="24"/>
          <w:szCs w:val="24"/>
        </w:rPr>
        <w:t>mmunity College on the Fond du Lac</w:t>
      </w:r>
      <w:r w:rsidRPr="00592376">
        <w:rPr>
          <w:rFonts w:ascii="Times New Roman" w:hAnsi="Times New Roman"/>
          <w:sz w:val="24"/>
          <w:szCs w:val="24"/>
        </w:rPr>
        <w:t xml:space="preserve"> Chippewa Reservation.  </w:t>
      </w:r>
    </w:p>
    <w:p w:rsidR="00A3270C" w:rsidRDefault="00911F34" w:rsidP="00A3270C">
      <w:pPr>
        <w:pStyle w:val="ListParagraph"/>
        <w:numPr>
          <w:ilvl w:val="0"/>
          <w:numId w:val="29"/>
        </w:numPr>
        <w:spacing w:after="0"/>
        <w:rPr>
          <w:rFonts w:ascii="Times New Roman" w:hAnsi="Times New Roman"/>
          <w:sz w:val="24"/>
          <w:szCs w:val="24"/>
        </w:rPr>
      </w:pPr>
      <w:r w:rsidRPr="00A3270C">
        <w:rPr>
          <w:rFonts w:ascii="Times New Roman" w:hAnsi="Times New Roman"/>
          <w:sz w:val="24"/>
          <w:szCs w:val="24"/>
        </w:rPr>
        <w:t xml:space="preserve">Helen Waquiu, formerly with Pechanga and now with state of Minnesota, took the R Training and recommended it as a training for tribes.  </w:t>
      </w:r>
    </w:p>
    <w:p w:rsidR="00A3270C" w:rsidRDefault="00911F34" w:rsidP="00A3270C">
      <w:pPr>
        <w:pStyle w:val="ListParagraph"/>
        <w:numPr>
          <w:ilvl w:val="0"/>
          <w:numId w:val="29"/>
        </w:numPr>
        <w:spacing w:after="0"/>
        <w:rPr>
          <w:rFonts w:ascii="Times New Roman" w:hAnsi="Times New Roman"/>
          <w:sz w:val="24"/>
          <w:szCs w:val="24"/>
        </w:rPr>
      </w:pPr>
      <w:r w:rsidRPr="00A3270C">
        <w:rPr>
          <w:rFonts w:ascii="Times New Roman" w:hAnsi="Times New Roman"/>
          <w:sz w:val="24"/>
          <w:szCs w:val="24"/>
        </w:rPr>
        <w:t xml:space="preserve">R is a platform that allows people to develop statistical scripts that allow to manage air monitoring data.  </w:t>
      </w:r>
    </w:p>
    <w:p w:rsidR="00A3270C" w:rsidRDefault="00911F34" w:rsidP="00A3270C">
      <w:pPr>
        <w:pStyle w:val="ListParagraph"/>
        <w:numPr>
          <w:ilvl w:val="0"/>
          <w:numId w:val="29"/>
        </w:numPr>
        <w:spacing w:after="0"/>
        <w:rPr>
          <w:rFonts w:ascii="Times New Roman" w:hAnsi="Times New Roman"/>
          <w:sz w:val="24"/>
          <w:szCs w:val="24"/>
        </w:rPr>
      </w:pPr>
      <w:r w:rsidRPr="00A3270C">
        <w:rPr>
          <w:rFonts w:ascii="Times New Roman" w:hAnsi="Times New Roman"/>
          <w:sz w:val="24"/>
          <w:szCs w:val="24"/>
        </w:rPr>
        <w:t>Vallen C</w:t>
      </w:r>
      <w:r w:rsidR="00CF063F">
        <w:rPr>
          <w:rFonts w:ascii="Times New Roman" w:hAnsi="Times New Roman"/>
          <w:sz w:val="24"/>
          <w:szCs w:val="24"/>
        </w:rPr>
        <w:t>ook</w:t>
      </w:r>
      <w:r w:rsidRPr="00A3270C">
        <w:rPr>
          <w:rFonts w:ascii="Times New Roman" w:hAnsi="Times New Roman"/>
          <w:sz w:val="24"/>
          <w:szCs w:val="24"/>
        </w:rPr>
        <w:t xml:space="preserve"> took the course and felt it was very useful and helpful. </w:t>
      </w:r>
    </w:p>
    <w:p w:rsidR="00A3270C" w:rsidRPr="00B931BE" w:rsidRDefault="001515EF" w:rsidP="00A3270C">
      <w:pPr>
        <w:pStyle w:val="ListParagraph"/>
        <w:numPr>
          <w:ilvl w:val="0"/>
          <w:numId w:val="29"/>
        </w:numPr>
        <w:spacing w:after="0"/>
        <w:rPr>
          <w:rFonts w:ascii="Times New Roman" w:hAnsi="Times New Roman"/>
          <w:sz w:val="24"/>
          <w:szCs w:val="24"/>
        </w:rPr>
      </w:pPr>
      <w:r w:rsidRPr="00B931BE">
        <w:rPr>
          <w:rFonts w:ascii="Times New Roman" w:hAnsi="Times New Roman"/>
          <w:sz w:val="24"/>
          <w:szCs w:val="24"/>
        </w:rPr>
        <w:t>M</w:t>
      </w:r>
      <w:r w:rsidR="00CF063F" w:rsidRPr="00B931BE">
        <w:rPr>
          <w:rFonts w:ascii="Times New Roman" w:hAnsi="Times New Roman"/>
          <w:sz w:val="24"/>
          <w:szCs w:val="24"/>
        </w:rPr>
        <w:t>elinda</w:t>
      </w:r>
      <w:r w:rsidRPr="00B931BE">
        <w:rPr>
          <w:rFonts w:ascii="Times New Roman" w:hAnsi="Times New Roman"/>
          <w:sz w:val="24"/>
          <w:szCs w:val="24"/>
        </w:rPr>
        <w:t xml:space="preserve"> had requested that the instructional team from the </w:t>
      </w:r>
      <w:r w:rsidR="00B931BE" w:rsidRPr="00B931BE">
        <w:rPr>
          <w:rFonts w:ascii="Times New Roman" w:hAnsi="Times New Roman"/>
          <w:sz w:val="24"/>
          <w:szCs w:val="24"/>
        </w:rPr>
        <w:t xml:space="preserve">R </w:t>
      </w:r>
      <w:r w:rsidRPr="00B931BE">
        <w:rPr>
          <w:rFonts w:ascii="Times New Roman" w:hAnsi="Times New Roman"/>
          <w:sz w:val="24"/>
          <w:szCs w:val="24"/>
        </w:rPr>
        <w:t xml:space="preserve">mini course at the Fond du Lac </w:t>
      </w:r>
      <w:r w:rsidR="0079591D" w:rsidRPr="00B931BE">
        <w:rPr>
          <w:rFonts w:ascii="Times New Roman" w:hAnsi="Times New Roman"/>
          <w:sz w:val="24"/>
          <w:szCs w:val="24"/>
        </w:rPr>
        <w:t>be invited for a new 3 days course to be offered at the Pechanga tribe this summer.</w:t>
      </w:r>
    </w:p>
    <w:p w:rsidR="00405D5A" w:rsidRPr="00A3270C" w:rsidRDefault="001515EF" w:rsidP="00A3270C">
      <w:pPr>
        <w:pStyle w:val="ListParagraph"/>
        <w:numPr>
          <w:ilvl w:val="0"/>
          <w:numId w:val="29"/>
        </w:numPr>
        <w:spacing w:after="0"/>
        <w:rPr>
          <w:rFonts w:ascii="Times New Roman" w:hAnsi="Times New Roman"/>
          <w:sz w:val="24"/>
          <w:szCs w:val="24"/>
        </w:rPr>
      </w:pPr>
      <w:r w:rsidRPr="00A3270C">
        <w:rPr>
          <w:rFonts w:ascii="Times New Roman" w:hAnsi="Times New Roman"/>
          <w:sz w:val="24"/>
          <w:szCs w:val="24"/>
        </w:rPr>
        <w:t>Questions were asked about conducting this course as a one</w:t>
      </w:r>
      <w:r w:rsidR="00864C52">
        <w:rPr>
          <w:rFonts w:ascii="Times New Roman" w:hAnsi="Times New Roman"/>
          <w:sz w:val="24"/>
          <w:szCs w:val="24"/>
        </w:rPr>
        <w:t>-</w:t>
      </w:r>
      <w:r w:rsidRPr="00A3270C">
        <w:rPr>
          <w:rFonts w:ascii="Times New Roman" w:hAnsi="Times New Roman"/>
          <w:sz w:val="24"/>
          <w:szCs w:val="24"/>
        </w:rPr>
        <w:t xml:space="preserve">day training session scheduled on the preconference training day of the NTFAQ.   </w:t>
      </w:r>
    </w:p>
    <w:p w:rsidR="001515EF" w:rsidRPr="00592376" w:rsidRDefault="001515EF" w:rsidP="001515EF">
      <w:pPr>
        <w:pStyle w:val="ListParagraph"/>
        <w:spacing w:after="0"/>
        <w:rPr>
          <w:rFonts w:ascii="Times New Roman" w:hAnsi="Times New Roman"/>
          <w:sz w:val="24"/>
          <w:szCs w:val="24"/>
        </w:rPr>
      </w:pPr>
    </w:p>
    <w:p w:rsidR="00A3270C" w:rsidRDefault="001515EF" w:rsidP="00592376">
      <w:pPr>
        <w:pStyle w:val="ListParagraph"/>
        <w:numPr>
          <w:ilvl w:val="0"/>
          <w:numId w:val="21"/>
        </w:numPr>
        <w:spacing w:after="0"/>
        <w:rPr>
          <w:rFonts w:ascii="Times New Roman" w:hAnsi="Times New Roman"/>
          <w:sz w:val="24"/>
          <w:szCs w:val="24"/>
        </w:rPr>
      </w:pPr>
      <w:r w:rsidRPr="00592376">
        <w:rPr>
          <w:rFonts w:ascii="Times New Roman" w:hAnsi="Times New Roman"/>
          <w:sz w:val="24"/>
          <w:szCs w:val="24"/>
        </w:rPr>
        <w:t>M</w:t>
      </w:r>
      <w:r w:rsidR="00CF063F">
        <w:rPr>
          <w:rFonts w:ascii="Times New Roman" w:hAnsi="Times New Roman"/>
          <w:sz w:val="24"/>
          <w:szCs w:val="24"/>
        </w:rPr>
        <w:t>elinda</w:t>
      </w:r>
      <w:r w:rsidRPr="00592376">
        <w:rPr>
          <w:rFonts w:ascii="Times New Roman" w:hAnsi="Times New Roman"/>
          <w:sz w:val="24"/>
          <w:szCs w:val="24"/>
        </w:rPr>
        <w:t xml:space="preserve"> explained about </w:t>
      </w:r>
      <w:proofErr w:type="spellStart"/>
      <w:r w:rsidRPr="00592376">
        <w:rPr>
          <w:rFonts w:ascii="Times New Roman" w:hAnsi="Times New Roman"/>
          <w:sz w:val="24"/>
          <w:szCs w:val="24"/>
        </w:rPr>
        <w:t>TurboQAPP</w:t>
      </w:r>
      <w:proofErr w:type="spellEnd"/>
      <w:r w:rsidRPr="00592376">
        <w:rPr>
          <w:rFonts w:ascii="Times New Roman" w:hAnsi="Times New Roman"/>
          <w:sz w:val="24"/>
          <w:szCs w:val="24"/>
        </w:rPr>
        <w:t xml:space="preserve"> 3.0.</w:t>
      </w:r>
      <w:r w:rsidR="00523669">
        <w:rPr>
          <w:rFonts w:ascii="Times New Roman" w:hAnsi="Times New Roman"/>
          <w:sz w:val="24"/>
          <w:szCs w:val="24"/>
        </w:rPr>
        <w:t xml:space="preserve"> </w:t>
      </w:r>
      <w:r w:rsidRPr="00592376">
        <w:rPr>
          <w:rFonts w:ascii="Times New Roman" w:hAnsi="Times New Roman"/>
          <w:sz w:val="24"/>
          <w:szCs w:val="24"/>
        </w:rPr>
        <w:t xml:space="preserve">offering more flexibility.  </w:t>
      </w:r>
    </w:p>
    <w:p w:rsidR="00A3270C" w:rsidRDefault="001515EF" w:rsidP="00A3270C">
      <w:pPr>
        <w:pStyle w:val="ListParagraph"/>
        <w:numPr>
          <w:ilvl w:val="1"/>
          <w:numId w:val="21"/>
        </w:numPr>
        <w:spacing w:after="0"/>
        <w:rPr>
          <w:rFonts w:ascii="Times New Roman" w:hAnsi="Times New Roman"/>
          <w:sz w:val="24"/>
          <w:szCs w:val="24"/>
        </w:rPr>
      </w:pPr>
      <w:r w:rsidRPr="00592376">
        <w:rPr>
          <w:rFonts w:ascii="Times New Roman" w:hAnsi="Times New Roman"/>
          <w:sz w:val="24"/>
          <w:szCs w:val="24"/>
        </w:rPr>
        <w:t>Output was al</w:t>
      </w:r>
      <w:r w:rsidR="00523669">
        <w:rPr>
          <w:rFonts w:ascii="Times New Roman" w:hAnsi="Times New Roman"/>
          <w:sz w:val="24"/>
          <w:szCs w:val="24"/>
        </w:rPr>
        <w:t xml:space="preserve">ways </w:t>
      </w:r>
      <w:r w:rsidRPr="00592376">
        <w:rPr>
          <w:rFonts w:ascii="Times New Roman" w:hAnsi="Times New Roman"/>
          <w:sz w:val="24"/>
          <w:szCs w:val="24"/>
        </w:rPr>
        <w:t xml:space="preserve">problematic.  </w:t>
      </w:r>
    </w:p>
    <w:p w:rsidR="00A3270C" w:rsidRDefault="001515EF" w:rsidP="00A3270C">
      <w:pPr>
        <w:pStyle w:val="ListParagraph"/>
        <w:numPr>
          <w:ilvl w:val="1"/>
          <w:numId w:val="21"/>
        </w:numPr>
        <w:spacing w:after="0"/>
        <w:rPr>
          <w:rFonts w:ascii="Times New Roman" w:hAnsi="Times New Roman"/>
          <w:sz w:val="24"/>
          <w:szCs w:val="24"/>
        </w:rPr>
      </w:pPr>
      <w:r w:rsidRPr="00592376">
        <w:rPr>
          <w:rFonts w:ascii="Times New Roman" w:hAnsi="Times New Roman"/>
          <w:sz w:val="24"/>
          <w:szCs w:val="24"/>
        </w:rPr>
        <w:t>A</w:t>
      </w:r>
      <w:r w:rsidR="00523669">
        <w:rPr>
          <w:rFonts w:ascii="Times New Roman" w:hAnsi="Times New Roman"/>
          <w:sz w:val="24"/>
          <w:szCs w:val="24"/>
        </w:rPr>
        <w:t>LS</w:t>
      </w:r>
      <w:r w:rsidRPr="00592376">
        <w:rPr>
          <w:rFonts w:ascii="Times New Roman" w:hAnsi="Times New Roman"/>
          <w:sz w:val="24"/>
          <w:szCs w:val="24"/>
        </w:rPr>
        <w:t xml:space="preserve"> have changed validation tables and changed links.  </w:t>
      </w:r>
    </w:p>
    <w:p w:rsidR="00A3270C" w:rsidRDefault="008F3A95" w:rsidP="00A3270C">
      <w:pPr>
        <w:pStyle w:val="ListParagraph"/>
        <w:numPr>
          <w:ilvl w:val="1"/>
          <w:numId w:val="21"/>
        </w:numPr>
        <w:spacing w:after="0"/>
        <w:rPr>
          <w:rFonts w:ascii="Times New Roman" w:hAnsi="Times New Roman"/>
          <w:sz w:val="24"/>
          <w:szCs w:val="24"/>
        </w:rPr>
      </w:pPr>
      <w:proofErr w:type="gramStart"/>
      <w:r w:rsidRPr="00592376">
        <w:rPr>
          <w:rFonts w:ascii="Times New Roman" w:hAnsi="Times New Roman"/>
          <w:sz w:val="24"/>
          <w:szCs w:val="24"/>
        </w:rPr>
        <w:t>Opens up</w:t>
      </w:r>
      <w:proofErr w:type="gramEnd"/>
      <w:r w:rsidRPr="00592376">
        <w:rPr>
          <w:rFonts w:ascii="Times New Roman" w:hAnsi="Times New Roman"/>
          <w:sz w:val="24"/>
          <w:szCs w:val="24"/>
        </w:rPr>
        <w:t xml:space="preserve"> in editor so can change. </w:t>
      </w:r>
    </w:p>
    <w:p w:rsidR="00A3270C" w:rsidRDefault="008F3A95" w:rsidP="00A3270C">
      <w:pPr>
        <w:pStyle w:val="ListParagraph"/>
        <w:numPr>
          <w:ilvl w:val="1"/>
          <w:numId w:val="21"/>
        </w:numPr>
        <w:spacing w:after="0"/>
        <w:rPr>
          <w:rFonts w:ascii="Times New Roman" w:hAnsi="Times New Roman"/>
          <w:sz w:val="24"/>
          <w:szCs w:val="24"/>
        </w:rPr>
      </w:pPr>
      <w:r w:rsidRPr="00592376">
        <w:rPr>
          <w:rFonts w:ascii="Times New Roman" w:hAnsi="Times New Roman"/>
          <w:sz w:val="24"/>
          <w:szCs w:val="24"/>
        </w:rPr>
        <w:t xml:space="preserve">Working with Lakes to update on a shoestring budget. </w:t>
      </w:r>
    </w:p>
    <w:p w:rsidR="001515EF" w:rsidRPr="00592376" w:rsidRDefault="008F3A95" w:rsidP="00A3270C">
      <w:pPr>
        <w:pStyle w:val="ListParagraph"/>
        <w:numPr>
          <w:ilvl w:val="1"/>
          <w:numId w:val="21"/>
        </w:numPr>
        <w:spacing w:after="0"/>
        <w:rPr>
          <w:rFonts w:ascii="Times New Roman" w:hAnsi="Times New Roman"/>
          <w:sz w:val="24"/>
          <w:szCs w:val="24"/>
        </w:rPr>
      </w:pPr>
      <w:r w:rsidRPr="00592376">
        <w:rPr>
          <w:rFonts w:ascii="Times New Roman" w:hAnsi="Times New Roman"/>
          <w:sz w:val="24"/>
          <w:szCs w:val="24"/>
        </w:rPr>
        <w:t xml:space="preserve"> Have </w:t>
      </w:r>
      <w:r w:rsidR="00523669">
        <w:rPr>
          <w:rFonts w:ascii="Times New Roman" w:hAnsi="Times New Roman"/>
          <w:sz w:val="24"/>
          <w:szCs w:val="24"/>
        </w:rPr>
        <w:t>em</w:t>
      </w:r>
      <w:r w:rsidRPr="00592376">
        <w:rPr>
          <w:rFonts w:ascii="Times New Roman" w:hAnsi="Times New Roman"/>
          <w:sz w:val="24"/>
          <w:szCs w:val="24"/>
        </w:rPr>
        <w:t>bedded links and files.</w:t>
      </w:r>
    </w:p>
    <w:p w:rsidR="00AC6BCE" w:rsidRPr="00592376" w:rsidRDefault="00AC6BCE" w:rsidP="001515EF">
      <w:pPr>
        <w:pStyle w:val="ListParagraph"/>
        <w:spacing w:after="0"/>
        <w:ind w:left="1440"/>
        <w:rPr>
          <w:rFonts w:ascii="Times New Roman" w:hAnsi="Times New Roman"/>
          <w:sz w:val="24"/>
          <w:szCs w:val="24"/>
        </w:rPr>
      </w:pPr>
    </w:p>
    <w:p w:rsidR="00592376" w:rsidRDefault="00405D5A" w:rsidP="00592376">
      <w:pPr>
        <w:pStyle w:val="ListParagraph"/>
        <w:spacing w:after="0"/>
        <w:ind w:left="0"/>
        <w:rPr>
          <w:rFonts w:ascii="Times New Roman" w:hAnsi="Times New Roman"/>
          <w:sz w:val="24"/>
          <w:szCs w:val="24"/>
        </w:rPr>
      </w:pPr>
      <w:r w:rsidRPr="00592376">
        <w:rPr>
          <w:rFonts w:ascii="Times New Roman" w:hAnsi="Times New Roman"/>
          <w:sz w:val="24"/>
          <w:szCs w:val="24"/>
        </w:rPr>
        <w:t>Professional Assistance</w:t>
      </w:r>
      <w:r w:rsidR="008F3A95" w:rsidRPr="00592376">
        <w:rPr>
          <w:rFonts w:ascii="Times New Roman" w:hAnsi="Times New Roman"/>
          <w:sz w:val="24"/>
          <w:szCs w:val="24"/>
        </w:rPr>
        <w:t xml:space="preserve">: </w:t>
      </w:r>
    </w:p>
    <w:p w:rsidR="00592376" w:rsidRDefault="008F3A95" w:rsidP="00592376">
      <w:pPr>
        <w:pStyle w:val="ListParagraph"/>
        <w:numPr>
          <w:ilvl w:val="0"/>
          <w:numId w:val="22"/>
        </w:numPr>
        <w:spacing w:after="0"/>
        <w:rPr>
          <w:rFonts w:ascii="Times New Roman" w:hAnsi="Times New Roman"/>
          <w:sz w:val="24"/>
          <w:szCs w:val="24"/>
        </w:rPr>
      </w:pPr>
      <w:r w:rsidRPr="00592376">
        <w:rPr>
          <w:rFonts w:ascii="Times New Roman" w:hAnsi="Times New Roman"/>
          <w:sz w:val="24"/>
          <w:szCs w:val="24"/>
        </w:rPr>
        <w:t xml:space="preserve">No in-person PA </w:t>
      </w:r>
      <w:r w:rsidR="00E03960" w:rsidRPr="00592376">
        <w:rPr>
          <w:rFonts w:ascii="Times New Roman" w:hAnsi="Times New Roman"/>
          <w:sz w:val="24"/>
          <w:szCs w:val="24"/>
        </w:rPr>
        <w:t xml:space="preserve">projects </w:t>
      </w:r>
      <w:r w:rsidRPr="00592376">
        <w:rPr>
          <w:rFonts w:ascii="Times New Roman" w:hAnsi="Times New Roman"/>
          <w:sz w:val="24"/>
          <w:szCs w:val="24"/>
        </w:rPr>
        <w:t xml:space="preserve">setup yet.  </w:t>
      </w:r>
    </w:p>
    <w:p w:rsidR="00592376" w:rsidRDefault="008F3A95" w:rsidP="00592376">
      <w:pPr>
        <w:pStyle w:val="ListParagraph"/>
        <w:numPr>
          <w:ilvl w:val="0"/>
          <w:numId w:val="22"/>
        </w:numPr>
        <w:spacing w:after="0"/>
        <w:rPr>
          <w:rFonts w:ascii="Times New Roman" w:hAnsi="Times New Roman"/>
          <w:sz w:val="24"/>
          <w:szCs w:val="24"/>
        </w:rPr>
      </w:pPr>
      <w:r w:rsidRPr="00592376">
        <w:rPr>
          <w:rFonts w:ascii="Times New Roman" w:hAnsi="Times New Roman"/>
          <w:sz w:val="24"/>
          <w:szCs w:val="24"/>
        </w:rPr>
        <w:t>We have Yavapai Apache</w:t>
      </w:r>
      <w:r w:rsidR="00E03960" w:rsidRPr="00592376">
        <w:rPr>
          <w:rFonts w:ascii="Times New Roman" w:hAnsi="Times New Roman"/>
          <w:sz w:val="24"/>
          <w:szCs w:val="24"/>
        </w:rPr>
        <w:t xml:space="preserve"> with PM10 equipment</w:t>
      </w:r>
      <w:r w:rsidRPr="00592376">
        <w:rPr>
          <w:rFonts w:ascii="Times New Roman" w:hAnsi="Times New Roman"/>
          <w:sz w:val="24"/>
          <w:szCs w:val="24"/>
        </w:rPr>
        <w:t xml:space="preserve"> pending and Kickapoo Tribe request</w:t>
      </w:r>
      <w:r w:rsidR="00E03960" w:rsidRPr="00592376">
        <w:rPr>
          <w:rFonts w:ascii="Times New Roman" w:hAnsi="Times New Roman"/>
          <w:sz w:val="24"/>
          <w:szCs w:val="24"/>
        </w:rPr>
        <w:t xml:space="preserve"> also pending</w:t>
      </w:r>
      <w:r w:rsidRPr="00592376">
        <w:rPr>
          <w:rFonts w:ascii="Times New Roman" w:hAnsi="Times New Roman"/>
          <w:sz w:val="24"/>
          <w:szCs w:val="24"/>
        </w:rPr>
        <w:t xml:space="preserve">. </w:t>
      </w:r>
    </w:p>
    <w:p w:rsidR="00592376" w:rsidRDefault="008F3A95" w:rsidP="00592376">
      <w:pPr>
        <w:pStyle w:val="ListParagraph"/>
        <w:numPr>
          <w:ilvl w:val="0"/>
          <w:numId w:val="22"/>
        </w:numPr>
        <w:spacing w:after="0"/>
        <w:rPr>
          <w:rFonts w:ascii="Times New Roman" w:hAnsi="Times New Roman"/>
          <w:sz w:val="24"/>
          <w:szCs w:val="24"/>
        </w:rPr>
      </w:pPr>
      <w:r w:rsidRPr="00592376">
        <w:rPr>
          <w:rFonts w:ascii="Times New Roman" w:hAnsi="Times New Roman"/>
          <w:sz w:val="24"/>
          <w:szCs w:val="24"/>
        </w:rPr>
        <w:t xml:space="preserve">Pat </w:t>
      </w:r>
      <w:r w:rsidR="00CF063F">
        <w:rPr>
          <w:rFonts w:ascii="Times New Roman" w:hAnsi="Times New Roman"/>
          <w:sz w:val="24"/>
          <w:szCs w:val="24"/>
        </w:rPr>
        <w:t xml:space="preserve">Childers </w:t>
      </w:r>
      <w:r w:rsidRPr="00592376">
        <w:rPr>
          <w:rFonts w:ascii="Times New Roman" w:hAnsi="Times New Roman"/>
          <w:sz w:val="24"/>
          <w:szCs w:val="24"/>
        </w:rPr>
        <w:t>indicated that Mike King will be invited to participate on the T</w:t>
      </w:r>
      <w:r w:rsidR="00E03960" w:rsidRPr="00592376">
        <w:rPr>
          <w:rFonts w:ascii="Times New Roman" w:hAnsi="Times New Roman"/>
          <w:sz w:val="24"/>
          <w:szCs w:val="24"/>
        </w:rPr>
        <w:t xml:space="preserve">ribal Air Coordinators call to introduce himself.  </w:t>
      </w:r>
    </w:p>
    <w:p w:rsidR="00592376" w:rsidRDefault="00E03960" w:rsidP="00592376">
      <w:pPr>
        <w:pStyle w:val="ListParagraph"/>
        <w:numPr>
          <w:ilvl w:val="0"/>
          <w:numId w:val="22"/>
        </w:numPr>
        <w:spacing w:after="0"/>
        <w:rPr>
          <w:rFonts w:ascii="Times New Roman" w:hAnsi="Times New Roman"/>
          <w:sz w:val="24"/>
          <w:szCs w:val="24"/>
        </w:rPr>
      </w:pPr>
      <w:r w:rsidRPr="00592376">
        <w:rPr>
          <w:rFonts w:ascii="Times New Roman" w:hAnsi="Times New Roman"/>
          <w:sz w:val="24"/>
          <w:szCs w:val="24"/>
        </w:rPr>
        <w:lastRenderedPageBreak/>
        <w:t xml:space="preserve">Kickapoo Tribal request is urgent because they are currently being denied their funding right now because they aren’t up to speed with maintaining their CASTNet site.  The issue may be more that the problems with the CASTNet site.  </w:t>
      </w:r>
    </w:p>
    <w:p w:rsidR="00405D5A" w:rsidRDefault="00E03960" w:rsidP="00592376">
      <w:pPr>
        <w:pStyle w:val="ListParagraph"/>
        <w:numPr>
          <w:ilvl w:val="0"/>
          <w:numId w:val="22"/>
        </w:numPr>
        <w:spacing w:after="0"/>
        <w:rPr>
          <w:rFonts w:ascii="Times New Roman" w:hAnsi="Times New Roman"/>
          <w:sz w:val="24"/>
          <w:szCs w:val="24"/>
        </w:rPr>
      </w:pPr>
      <w:r w:rsidRPr="00592376">
        <w:rPr>
          <w:rFonts w:ascii="Times New Roman" w:hAnsi="Times New Roman"/>
          <w:sz w:val="24"/>
          <w:szCs w:val="24"/>
        </w:rPr>
        <w:t>F</w:t>
      </w:r>
      <w:r w:rsidR="00B67469">
        <w:rPr>
          <w:rFonts w:ascii="Times New Roman" w:hAnsi="Times New Roman"/>
          <w:sz w:val="24"/>
          <w:szCs w:val="24"/>
        </w:rPr>
        <w:t>arshid</w:t>
      </w:r>
      <w:r w:rsidRPr="00592376">
        <w:rPr>
          <w:rFonts w:ascii="Times New Roman" w:hAnsi="Times New Roman"/>
          <w:sz w:val="24"/>
          <w:szCs w:val="24"/>
        </w:rPr>
        <w:t xml:space="preserve"> indicated that he is working with the </w:t>
      </w:r>
      <w:proofErr w:type="spellStart"/>
      <w:r w:rsidRPr="00592376">
        <w:rPr>
          <w:rFonts w:ascii="Times New Roman" w:hAnsi="Times New Roman"/>
          <w:sz w:val="24"/>
          <w:szCs w:val="24"/>
        </w:rPr>
        <w:t>HoChunk</w:t>
      </w:r>
      <w:proofErr w:type="spellEnd"/>
      <w:r w:rsidRPr="00592376">
        <w:rPr>
          <w:rFonts w:ascii="Times New Roman" w:hAnsi="Times New Roman"/>
          <w:sz w:val="24"/>
          <w:szCs w:val="24"/>
        </w:rPr>
        <w:t xml:space="preserve"> Tribe</w:t>
      </w:r>
      <w:r w:rsidR="00E41C0B" w:rsidRPr="00592376">
        <w:rPr>
          <w:rFonts w:ascii="Times New Roman" w:hAnsi="Times New Roman"/>
          <w:sz w:val="24"/>
          <w:szCs w:val="24"/>
        </w:rPr>
        <w:t xml:space="preserve"> to bring them into the TAMS Gravimetric Laboratory Service.</w:t>
      </w:r>
    </w:p>
    <w:p w:rsidR="00592376" w:rsidRPr="00592376" w:rsidRDefault="00592376" w:rsidP="00592376">
      <w:pPr>
        <w:pStyle w:val="ListParagraph"/>
        <w:spacing w:after="0"/>
        <w:rPr>
          <w:rFonts w:ascii="Times New Roman" w:hAnsi="Times New Roman"/>
          <w:sz w:val="24"/>
          <w:szCs w:val="24"/>
        </w:rPr>
      </w:pPr>
    </w:p>
    <w:p w:rsidR="00592376" w:rsidRDefault="001849AD" w:rsidP="00592376">
      <w:pPr>
        <w:pStyle w:val="ListParagraph"/>
        <w:spacing w:after="0"/>
        <w:ind w:left="0"/>
        <w:contextualSpacing w:val="0"/>
        <w:rPr>
          <w:rFonts w:ascii="Times New Roman" w:hAnsi="Times New Roman"/>
          <w:sz w:val="24"/>
          <w:szCs w:val="24"/>
        </w:rPr>
      </w:pPr>
      <w:r w:rsidRPr="00592376">
        <w:rPr>
          <w:rFonts w:ascii="Times New Roman" w:hAnsi="Times New Roman"/>
          <w:sz w:val="24"/>
          <w:szCs w:val="24"/>
        </w:rPr>
        <w:t xml:space="preserve">TREX </w:t>
      </w:r>
      <w:r w:rsidR="000070C0">
        <w:rPr>
          <w:rFonts w:ascii="Times New Roman" w:hAnsi="Times New Roman"/>
          <w:sz w:val="24"/>
          <w:szCs w:val="24"/>
        </w:rPr>
        <w:t>N</w:t>
      </w:r>
      <w:r w:rsidRPr="00592376">
        <w:rPr>
          <w:rFonts w:ascii="Times New Roman" w:hAnsi="Times New Roman"/>
          <w:sz w:val="24"/>
          <w:szCs w:val="24"/>
        </w:rPr>
        <w:t>etwork</w:t>
      </w:r>
      <w:r w:rsidR="00846232" w:rsidRPr="00592376">
        <w:rPr>
          <w:rFonts w:ascii="Times New Roman" w:hAnsi="Times New Roman"/>
          <w:sz w:val="24"/>
          <w:szCs w:val="24"/>
        </w:rPr>
        <w:t xml:space="preserve"> </w:t>
      </w:r>
      <w:r w:rsidR="000070C0">
        <w:rPr>
          <w:rFonts w:ascii="Times New Roman" w:hAnsi="Times New Roman"/>
          <w:sz w:val="24"/>
          <w:szCs w:val="24"/>
        </w:rPr>
        <w:t>U</w:t>
      </w:r>
      <w:r w:rsidR="00846232" w:rsidRPr="00592376">
        <w:rPr>
          <w:rFonts w:ascii="Times New Roman" w:hAnsi="Times New Roman"/>
          <w:sz w:val="24"/>
          <w:szCs w:val="24"/>
        </w:rPr>
        <w:t>pdate</w:t>
      </w:r>
      <w:r w:rsidR="00E03960" w:rsidRPr="00592376">
        <w:rPr>
          <w:rFonts w:ascii="Times New Roman" w:hAnsi="Times New Roman"/>
          <w:sz w:val="24"/>
          <w:szCs w:val="24"/>
        </w:rPr>
        <w:t xml:space="preserve">:  </w:t>
      </w:r>
    </w:p>
    <w:p w:rsidR="00592376" w:rsidRDefault="00E03960"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 xml:space="preserve">In November of 2018, had a call with the TREX member tribes and operators, </w:t>
      </w:r>
      <w:proofErr w:type="spellStart"/>
      <w:r w:rsidRPr="00592376">
        <w:rPr>
          <w:rFonts w:ascii="Times New Roman" w:hAnsi="Times New Roman"/>
          <w:sz w:val="24"/>
          <w:szCs w:val="24"/>
        </w:rPr>
        <w:t>Sutron</w:t>
      </w:r>
      <w:proofErr w:type="spellEnd"/>
      <w:r w:rsidRPr="00592376">
        <w:rPr>
          <w:rFonts w:ascii="Times New Roman" w:hAnsi="Times New Roman"/>
          <w:sz w:val="24"/>
          <w:szCs w:val="24"/>
        </w:rPr>
        <w:t xml:space="preserve"> and ITEP, to discuss what to do to keep the service operating after the emergency funding is depleted this coming October 2019.  </w:t>
      </w:r>
    </w:p>
    <w:p w:rsidR="006E3E54" w:rsidRDefault="00E03960" w:rsidP="00592376">
      <w:pPr>
        <w:pStyle w:val="ListParagraph"/>
        <w:numPr>
          <w:ilvl w:val="0"/>
          <w:numId w:val="23"/>
        </w:numPr>
        <w:spacing w:after="0"/>
        <w:contextualSpacing w:val="0"/>
        <w:rPr>
          <w:rFonts w:ascii="Times New Roman" w:hAnsi="Times New Roman"/>
          <w:sz w:val="24"/>
          <w:szCs w:val="24"/>
        </w:rPr>
      </w:pPr>
      <w:proofErr w:type="spellStart"/>
      <w:r w:rsidRPr="00592376">
        <w:rPr>
          <w:rFonts w:ascii="Times New Roman" w:hAnsi="Times New Roman"/>
          <w:sz w:val="24"/>
          <w:szCs w:val="24"/>
        </w:rPr>
        <w:t>Sutron</w:t>
      </w:r>
      <w:proofErr w:type="spellEnd"/>
      <w:r w:rsidRPr="00592376">
        <w:rPr>
          <w:rFonts w:ascii="Times New Roman" w:hAnsi="Times New Roman"/>
          <w:sz w:val="24"/>
          <w:szCs w:val="24"/>
        </w:rPr>
        <w:t xml:space="preserve"> indicated they would continue to still provide service to the Tribes at the same rate that they indicated they could provide the service for when the emergency funding was initially sought.  </w:t>
      </w:r>
    </w:p>
    <w:p w:rsidR="00592376" w:rsidRDefault="00E03960"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 xml:space="preserve">That amount was $135-140 per tribe/month.  </w:t>
      </w:r>
    </w:p>
    <w:p w:rsidR="00592376" w:rsidRDefault="00E41C0B"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 xml:space="preserve">For this year it included a 3% increase for inflation.  </w:t>
      </w:r>
    </w:p>
    <w:p w:rsidR="00592376" w:rsidRDefault="00E41C0B" w:rsidP="00592376">
      <w:pPr>
        <w:pStyle w:val="ListParagraph"/>
        <w:numPr>
          <w:ilvl w:val="0"/>
          <w:numId w:val="23"/>
        </w:numPr>
        <w:spacing w:after="0"/>
        <w:contextualSpacing w:val="0"/>
        <w:rPr>
          <w:rFonts w:ascii="Times New Roman" w:hAnsi="Times New Roman"/>
          <w:sz w:val="24"/>
          <w:szCs w:val="24"/>
        </w:rPr>
      </w:pPr>
      <w:proofErr w:type="spellStart"/>
      <w:r w:rsidRPr="00592376">
        <w:rPr>
          <w:rFonts w:ascii="Times New Roman" w:hAnsi="Times New Roman"/>
          <w:sz w:val="24"/>
          <w:szCs w:val="24"/>
        </w:rPr>
        <w:t>Sutron</w:t>
      </w:r>
      <w:proofErr w:type="spellEnd"/>
      <w:r w:rsidRPr="00592376">
        <w:rPr>
          <w:rFonts w:ascii="Times New Roman" w:hAnsi="Times New Roman"/>
          <w:sz w:val="24"/>
          <w:szCs w:val="24"/>
        </w:rPr>
        <w:t xml:space="preserve"> did not want to contract individually with the tribes and requested that ITEP continue to receive the payment from the tribes and then turn around those payments as a lump sum to </w:t>
      </w:r>
      <w:proofErr w:type="spellStart"/>
      <w:r w:rsidRPr="00592376">
        <w:rPr>
          <w:rFonts w:ascii="Times New Roman" w:hAnsi="Times New Roman"/>
          <w:sz w:val="24"/>
          <w:szCs w:val="24"/>
        </w:rPr>
        <w:t>Sutron</w:t>
      </w:r>
      <w:proofErr w:type="spellEnd"/>
      <w:r w:rsidRPr="00592376">
        <w:rPr>
          <w:rFonts w:ascii="Times New Roman" w:hAnsi="Times New Roman"/>
          <w:sz w:val="24"/>
          <w:szCs w:val="24"/>
        </w:rPr>
        <w:t xml:space="preserve">.  </w:t>
      </w:r>
    </w:p>
    <w:p w:rsidR="00592376" w:rsidRDefault="00E41C0B"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We have not informed the tribes of the amount for this service yet because we are pending further inf</w:t>
      </w:r>
      <w:r w:rsidR="005D3C53" w:rsidRPr="00592376">
        <w:rPr>
          <w:rFonts w:ascii="Times New Roman" w:hAnsi="Times New Roman"/>
          <w:sz w:val="24"/>
          <w:szCs w:val="24"/>
        </w:rPr>
        <w:t xml:space="preserve">ormation from </w:t>
      </w:r>
      <w:proofErr w:type="spellStart"/>
      <w:r w:rsidR="005D3C53" w:rsidRPr="00592376">
        <w:rPr>
          <w:rFonts w:ascii="Times New Roman" w:hAnsi="Times New Roman"/>
          <w:sz w:val="24"/>
          <w:szCs w:val="24"/>
        </w:rPr>
        <w:t>Sutron</w:t>
      </w:r>
      <w:proofErr w:type="spellEnd"/>
      <w:r w:rsidR="005D3C53" w:rsidRPr="00592376">
        <w:rPr>
          <w:rFonts w:ascii="Times New Roman" w:hAnsi="Times New Roman"/>
          <w:sz w:val="24"/>
          <w:szCs w:val="24"/>
        </w:rPr>
        <w:t xml:space="preserve"> regarding paying a smaller amount to </w:t>
      </w:r>
      <w:proofErr w:type="spellStart"/>
      <w:r w:rsidR="005D3C53" w:rsidRPr="00592376">
        <w:rPr>
          <w:rFonts w:ascii="Times New Roman" w:hAnsi="Times New Roman"/>
          <w:sz w:val="24"/>
          <w:szCs w:val="24"/>
        </w:rPr>
        <w:t>Sutron</w:t>
      </w:r>
      <w:proofErr w:type="spellEnd"/>
      <w:r w:rsidR="005D3C53" w:rsidRPr="00592376">
        <w:rPr>
          <w:rFonts w:ascii="Times New Roman" w:hAnsi="Times New Roman"/>
          <w:sz w:val="24"/>
          <w:szCs w:val="24"/>
        </w:rPr>
        <w:t xml:space="preserve"> because not </w:t>
      </w:r>
      <w:proofErr w:type="gramStart"/>
      <w:r w:rsidR="005D3C53" w:rsidRPr="00592376">
        <w:rPr>
          <w:rFonts w:ascii="Times New Roman" w:hAnsi="Times New Roman"/>
          <w:sz w:val="24"/>
          <w:szCs w:val="24"/>
        </w:rPr>
        <w:t>all of</w:t>
      </w:r>
      <w:proofErr w:type="gramEnd"/>
      <w:r w:rsidR="005D3C53" w:rsidRPr="00592376">
        <w:rPr>
          <w:rFonts w:ascii="Times New Roman" w:hAnsi="Times New Roman"/>
          <w:sz w:val="24"/>
          <w:szCs w:val="24"/>
        </w:rPr>
        <w:t xml:space="preserve"> the currently active tribes should not come back to the service in the new year. </w:t>
      </w:r>
    </w:p>
    <w:p w:rsidR="00592376" w:rsidRDefault="005D3C53"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 xml:space="preserve">A question was asked about new tribes.  </w:t>
      </w:r>
    </w:p>
    <w:p w:rsidR="00592376" w:rsidRDefault="005D3C53"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 xml:space="preserve">New tribes can be </w:t>
      </w:r>
      <w:proofErr w:type="gramStart"/>
      <w:r w:rsidRPr="00592376">
        <w:rPr>
          <w:rFonts w:ascii="Times New Roman" w:hAnsi="Times New Roman"/>
          <w:sz w:val="24"/>
          <w:szCs w:val="24"/>
        </w:rPr>
        <w:t>added</w:t>
      </w:r>
      <w:proofErr w:type="gramEnd"/>
      <w:r w:rsidRPr="00592376">
        <w:rPr>
          <w:rFonts w:ascii="Times New Roman" w:hAnsi="Times New Roman"/>
          <w:sz w:val="24"/>
          <w:szCs w:val="24"/>
        </w:rPr>
        <w:t xml:space="preserve"> and their support will be absorbed by the current funding.  </w:t>
      </w:r>
    </w:p>
    <w:p w:rsidR="00592376" w:rsidRDefault="005D3C53"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 xml:space="preserve">Starting October 2019, new tribes will need to pay their own amount into the service.  </w:t>
      </w:r>
    </w:p>
    <w:p w:rsidR="00592376" w:rsidRDefault="005D3C53" w:rsidP="00592376">
      <w:pPr>
        <w:pStyle w:val="ListParagraph"/>
        <w:numPr>
          <w:ilvl w:val="0"/>
          <w:numId w:val="23"/>
        </w:numPr>
        <w:spacing w:after="0"/>
        <w:contextualSpacing w:val="0"/>
        <w:rPr>
          <w:rFonts w:ascii="Times New Roman" w:hAnsi="Times New Roman"/>
          <w:sz w:val="24"/>
          <w:szCs w:val="24"/>
        </w:rPr>
      </w:pPr>
      <w:proofErr w:type="spellStart"/>
      <w:r w:rsidRPr="00592376">
        <w:rPr>
          <w:rFonts w:ascii="Times New Roman" w:hAnsi="Times New Roman"/>
          <w:sz w:val="24"/>
          <w:szCs w:val="24"/>
        </w:rPr>
        <w:t>Sutron</w:t>
      </w:r>
      <w:proofErr w:type="spellEnd"/>
      <w:r w:rsidRPr="00592376">
        <w:rPr>
          <w:rFonts w:ascii="Times New Roman" w:hAnsi="Times New Roman"/>
          <w:sz w:val="24"/>
          <w:szCs w:val="24"/>
        </w:rPr>
        <w:t xml:space="preserve"> will continue to provide the service and set-up the equipment. </w:t>
      </w:r>
      <w:r w:rsidR="00E41C0B" w:rsidRPr="00592376">
        <w:rPr>
          <w:rFonts w:ascii="Times New Roman" w:hAnsi="Times New Roman"/>
          <w:sz w:val="24"/>
          <w:szCs w:val="24"/>
        </w:rPr>
        <w:t xml:space="preserve"> </w:t>
      </w:r>
    </w:p>
    <w:p w:rsidR="007614ED" w:rsidRDefault="00E41C0B" w:rsidP="00592376">
      <w:pPr>
        <w:pStyle w:val="ListParagraph"/>
        <w:numPr>
          <w:ilvl w:val="0"/>
          <w:numId w:val="23"/>
        </w:numPr>
        <w:spacing w:after="0"/>
        <w:contextualSpacing w:val="0"/>
        <w:rPr>
          <w:rFonts w:ascii="Times New Roman" w:hAnsi="Times New Roman"/>
          <w:sz w:val="24"/>
          <w:szCs w:val="24"/>
        </w:rPr>
      </w:pPr>
      <w:r w:rsidRPr="00592376">
        <w:rPr>
          <w:rFonts w:ascii="Times New Roman" w:hAnsi="Times New Roman"/>
          <w:sz w:val="24"/>
          <w:szCs w:val="24"/>
        </w:rPr>
        <w:t>Pat</w:t>
      </w:r>
      <w:r w:rsidR="00CF063F">
        <w:rPr>
          <w:rFonts w:ascii="Times New Roman" w:hAnsi="Times New Roman"/>
          <w:sz w:val="24"/>
          <w:szCs w:val="24"/>
        </w:rPr>
        <w:t xml:space="preserve"> </w:t>
      </w:r>
      <w:r w:rsidRPr="00592376">
        <w:rPr>
          <w:rFonts w:ascii="Times New Roman" w:hAnsi="Times New Roman"/>
          <w:sz w:val="24"/>
          <w:szCs w:val="24"/>
        </w:rPr>
        <w:t xml:space="preserve">indicated that tribes should request the additional funding in their grant proposals for next year in order to have the available funding. </w:t>
      </w:r>
    </w:p>
    <w:p w:rsidR="00592376" w:rsidRPr="00592376" w:rsidRDefault="00592376" w:rsidP="00592376">
      <w:pPr>
        <w:pStyle w:val="ListParagraph"/>
        <w:spacing w:after="0"/>
        <w:ind w:left="360"/>
        <w:contextualSpacing w:val="0"/>
        <w:rPr>
          <w:rFonts w:ascii="Times New Roman" w:hAnsi="Times New Roman"/>
          <w:sz w:val="24"/>
          <w:szCs w:val="24"/>
        </w:rPr>
      </w:pPr>
    </w:p>
    <w:p w:rsidR="00C44F17" w:rsidRPr="00592376" w:rsidRDefault="00C44F17" w:rsidP="00012ABA">
      <w:pPr>
        <w:pStyle w:val="ListParagraph"/>
        <w:spacing w:after="0"/>
        <w:ind w:left="0"/>
        <w:contextualSpacing w:val="0"/>
        <w:rPr>
          <w:rFonts w:ascii="Times New Roman" w:hAnsi="Times New Roman"/>
          <w:b/>
          <w:sz w:val="24"/>
          <w:szCs w:val="24"/>
        </w:rPr>
      </w:pPr>
      <w:r w:rsidRPr="00592376">
        <w:rPr>
          <w:rFonts w:ascii="Times New Roman" w:hAnsi="Times New Roman"/>
          <w:b/>
          <w:sz w:val="24"/>
          <w:szCs w:val="24"/>
          <w:u w:val="single"/>
        </w:rPr>
        <w:t xml:space="preserve">Spring </w:t>
      </w:r>
      <w:r w:rsidR="00592376">
        <w:rPr>
          <w:rFonts w:ascii="Times New Roman" w:hAnsi="Times New Roman"/>
          <w:b/>
          <w:sz w:val="24"/>
          <w:szCs w:val="24"/>
          <w:u w:val="single"/>
        </w:rPr>
        <w:t>I</w:t>
      </w:r>
      <w:r w:rsidRPr="00592376">
        <w:rPr>
          <w:rFonts w:ascii="Times New Roman" w:hAnsi="Times New Roman"/>
          <w:b/>
          <w:sz w:val="24"/>
          <w:szCs w:val="24"/>
          <w:u w:val="single"/>
        </w:rPr>
        <w:t>n</w:t>
      </w:r>
      <w:r w:rsidR="00592376">
        <w:rPr>
          <w:rFonts w:ascii="Times New Roman" w:hAnsi="Times New Roman"/>
          <w:b/>
          <w:sz w:val="24"/>
          <w:szCs w:val="24"/>
          <w:u w:val="single"/>
        </w:rPr>
        <w:t>-P</w:t>
      </w:r>
      <w:r w:rsidRPr="00592376">
        <w:rPr>
          <w:rFonts w:ascii="Times New Roman" w:hAnsi="Times New Roman"/>
          <w:b/>
          <w:sz w:val="24"/>
          <w:szCs w:val="24"/>
          <w:u w:val="single"/>
        </w:rPr>
        <w:t xml:space="preserve">erson </w:t>
      </w:r>
      <w:r w:rsidR="00592376">
        <w:rPr>
          <w:rFonts w:ascii="Times New Roman" w:hAnsi="Times New Roman"/>
          <w:b/>
          <w:sz w:val="24"/>
          <w:szCs w:val="24"/>
          <w:u w:val="single"/>
        </w:rPr>
        <w:t>M</w:t>
      </w:r>
      <w:r w:rsidRPr="00592376">
        <w:rPr>
          <w:rFonts w:ascii="Times New Roman" w:hAnsi="Times New Roman"/>
          <w:b/>
          <w:sz w:val="24"/>
          <w:szCs w:val="24"/>
          <w:u w:val="single"/>
        </w:rPr>
        <w:t>eeting</w:t>
      </w:r>
      <w:r w:rsidR="00592376">
        <w:rPr>
          <w:rFonts w:ascii="Times New Roman" w:hAnsi="Times New Roman"/>
          <w:b/>
          <w:sz w:val="24"/>
          <w:szCs w:val="24"/>
          <w:u w:val="single"/>
        </w:rPr>
        <w:t>/P</w:t>
      </w:r>
      <w:r w:rsidRPr="00592376">
        <w:rPr>
          <w:rFonts w:ascii="Times New Roman" w:hAnsi="Times New Roman"/>
          <w:b/>
          <w:sz w:val="24"/>
          <w:szCs w:val="24"/>
          <w:u w:val="single"/>
        </w:rPr>
        <w:t xml:space="preserve">ossible </w:t>
      </w:r>
      <w:r w:rsidR="00592376">
        <w:rPr>
          <w:rFonts w:ascii="Times New Roman" w:hAnsi="Times New Roman"/>
          <w:b/>
          <w:sz w:val="24"/>
          <w:szCs w:val="24"/>
          <w:u w:val="single"/>
        </w:rPr>
        <w:t>S</w:t>
      </w:r>
      <w:r w:rsidRPr="00592376">
        <w:rPr>
          <w:rFonts w:ascii="Times New Roman" w:hAnsi="Times New Roman"/>
          <w:b/>
          <w:sz w:val="24"/>
          <w:szCs w:val="24"/>
          <w:u w:val="single"/>
        </w:rPr>
        <w:t xml:space="preserve">hutdown </w:t>
      </w:r>
      <w:r w:rsidR="00592376">
        <w:rPr>
          <w:rFonts w:ascii="Times New Roman" w:hAnsi="Times New Roman"/>
          <w:b/>
          <w:sz w:val="24"/>
          <w:szCs w:val="24"/>
          <w:u w:val="single"/>
        </w:rPr>
        <w:t>S</w:t>
      </w:r>
      <w:r w:rsidRPr="00592376">
        <w:rPr>
          <w:rFonts w:ascii="Times New Roman" w:hAnsi="Times New Roman"/>
          <w:b/>
          <w:sz w:val="24"/>
          <w:szCs w:val="24"/>
          <w:u w:val="single"/>
        </w:rPr>
        <w:t>cenario</w:t>
      </w:r>
      <w:r w:rsidR="0079139C">
        <w:rPr>
          <w:rFonts w:ascii="Times New Roman" w:hAnsi="Times New Roman"/>
          <w:b/>
          <w:sz w:val="24"/>
          <w:szCs w:val="24"/>
          <w:u w:val="single"/>
        </w:rPr>
        <w:t xml:space="preserve"> </w:t>
      </w:r>
      <w:r w:rsidRPr="00592376">
        <w:rPr>
          <w:rFonts w:ascii="Times New Roman" w:hAnsi="Times New Roman"/>
          <w:sz w:val="24"/>
          <w:szCs w:val="24"/>
        </w:rPr>
        <w:t>-</w:t>
      </w:r>
      <w:r w:rsidR="0079139C">
        <w:rPr>
          <w:rFonts w:ascii="Times New Roman" w:hAnsi="Times New Roman"/>
          <w:sz w:val="24"/>
          <w:szCs w:val="24"/>
        </w:rPr>
        <w:t xml:space="preserve"> </w:t>
      </w:r>
      <w:r w:rsidRPr="00592376">
        <w:rPr>
          <w:rFonts w:ascii="Times New Roman" w:hAnsi="Times New Roman"/>
          <w:b/>
          <w:sz w:val="24"/>
          <w:szCs w:val="24"/>
        </w:rPr>
        <w:t>All</w:t>
      </w:r>
    </w:p>
    <w:p w:rsidR="0079139C" w:rsidRDefault="00E41C0B"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President Trump did sign the continuing resolution so we now know that the</w:t>
      </w:r>
      <w:r w:rsidR="005D3C53" w:rsidRPr="00592376">
        <w:rPr>
          <w:rFonts w:ascii="Times New Roman" w:hAnsi="Times New Roman"/>
          <w:sz w:val="24"/>
          <w:szCs w:val="24"/>
        </w:rPr>
        <w:t xml:space="preserve"> previously planned in-person meeting will move forward.</w:t>
      </w:r>
    </w:p>
    <w:p w:rsidR="0079139C" w:rsidRDefault="005D3C53"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It will not be necessary to identify a plan B.  </w:t>
      </w:r>
    </w:p>
    <w:p w:rsidR="0079139C" w:rsidRDefault="005D3C53"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The TAMS SC decided to go over the draft in-person agenda. </w:t>
      </w:r>
    </w:p>
    <w:p w:rsidR="0079139C" w:rsidRDefault="005D3C53"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Pat C</w:t>
      </w:r>
      <w:r w:rsidR="00B67469">
        <w:rPr>
          <w:rFonts w:ascii="Times New Roman" w:hAnsi="Times New Roman"/>
          <w:sz w:val="24"/>
          <w:szCs w:val="24"/>
        </w:rPr>
        <w:t>.</w:t>
      </w:r>
      <w:r w:rsidRPr="00592376">
        <w:rPr>
          <w:rFonts w:ascii="Times New Roman" w:hAnsi="Times New Roman"/>
          <w:sz w:val="24"/>
          <w:szCs w:val="24"/>
        </w:rPr>
        <w:t xml:space="preserve"> suggested changes to allow time savings on the last day. </w:t>
      </w:r>
    </w:p>
    <w:p w:rsidR="0079139C" w:rsidRDefault="005D3C53"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James Payne suggested adding a discussion item on the in-person agenda to respond to comments that were made by Richard Freitas regarding working with tribes.  </w:t>
      </w:r>
    </w:p>
    <w:p w:rsidR="0079139C" w:rsidRDefault="005D3C53"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Kris Ray, Col</w:t>
      </w:r>
      <w:r w:rsidR="00AD3B5F" w:rsidRPr="00592376">
        <w:rPr>
          <w:rFonts w:ascii="Times New Roman" w:hAnsi="Times New Roman"/>
          <w:sz w:val="24"/>
          <w:szCs w:val="24"/>
        </w:rPr>
        <w:t xml:space="preserve">ville, had a good response to Richard Freitas.  </w:t>
      </w:r>
    </w:p>
    <w:p w:rsidR="0079139C" w:rsidRDefault="00AD3B5F"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Make recommendations to the Agency on policy evolution and for the TAMS SC to suggest to the agency a better awareness on their part to help them understand how this QAPP LEAN process affects the tribes. </w:t>
      </w:r>
    </w:p>
    <w:p w:rsidR="0079139C" w:rsidRDefault="00AD3B5F"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Will be added to the agenda on </w:t>
      </w:r>
      <w:r w:rsidR="00015DA9" w:rsidRPr="00592376">
        <w:rPr>
          <w:rFonts w:ascii="Times New Roman" w:hAnsi="Times New Roman"/>
          <w:sz w:val="24"/>
          <w:szCs w:val="24"/>
        </w:rPr>
        <w:t xml:space="preserve">Tuesday afternoon from 3:15-4:00.  </w:t>
      </w:r>
    </w:p>
    <w:p w:rsidR="0079139C" w:rsidRDefault="00015DA9"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CASTNet is interested on taking an open slot as well, 11:15-1200 on Tuesday. </w:t>
      </w:r>
    </w:p>
    <w:p w:rsidR="0079139C" w:rsidRDefault="00015DA9"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lastRenderedPageBreak/>
        <w:t xml:space="preserve">Mike </w:t>
      </w:r>
      <w:proofErr w:type="spellStart"/>
      <w:r w:rsidRPr="00592376">
        <w:rPr>
          <w:rFonts w:ascii="Times New Roman" w:hAnsi="Times New Roman"/>
          <w:sz w:val="24"/>
          <w:szCs w:val="24"/>
        </w:rPr>
        <w:t>Natchees</w:t>
      </w:r>
      <w:proofErr w:type="spellEnd"/>
      <w:r w:rsidRPr="00592376">
        <w:rPr>
          <w:rFonts w:ascii="Times New Roman" w:hAnsi="Times New Roman"/>
          <w:sz w:val="24"/>
          <w:szCs w:val="24"/>
        </w:rPr>
        <w:t xml:space="preserve"> will share information from Region 6 tribes on their technical support needs on Wednesday 11:15-12:00. </w:t>
      </w:r>
    </w:p>
    <w:p w:rsidR="0079139C" w:rsidRDefault="00015DA9" w:rsidP="0079139C">
      <w:pPr>
        <w:pStyle w:val="ListParagraph"/>
        <w:numPr>
          <w:ilvl w:val="0"/>
          <w:numId w:val="25"/>
        </w:numPr>
        <w:spacing w:after="0"/>
        <w:contextualSpacing w:val="0"/>
        <w:rPr>
          <w:rFonts w:ascii="Times New Roman" w:hAnsi="Times New Roman"/>
          <w:sz w:val="24"/>
          <w:szCs w:val="24"/>
        </w:rPr>
      </w:pPr>
      <w:proofErr w:type="gramStart"/>
      <w:r w:rsidRPr="00592376">
        <w:rPr>
          <w:rFonts w:ascii="Times New Roman" w:hAnsi="Times New Roman"/>
          <w:sz w:val="24"/>
          <w:szCs w:val="24"/>
        </w:rPr>
        <w:t>Is</w:t>
      </w:r>
      <w:proofErr w:type="gramEnd"/>
      <w:r w:rsidRPr="00592376">
        <w:rPr>
          <w:rFonts w:ascii="Times New Roman" w:hAnsi="Times New Roman"/>
          <w:sz w:val="24"/>
          <w:szCs w:val="24"/>
        </w:rPr>
        <w:t xml:space="preserve"> the</w:t>
      </w:r>
      <w:r w:rsidR="002D6E3C" w:rsidRPr="00592376">
        <w:rPr>
          <w:rFonts w:ascii="Times New Roman" w:hAnsi="Times New Roman"/>
          <w:sz w:val="24"/>
          <w:szCs w:val="24"/>
        </w:rPr>
        <w:t>re</w:t>
      </w:r>
      <w:r w:rsidRPr="00592376">
        <w:rPr>
          <w:rFonts w:ascii="Times New Roman" w:hAnsi="Times New Roman"/>
          <w:sz w:val="24"/>
          <w:szCs w:val="24"/>
        </w:rPr>
        <w:t xml:space="preserve"> </w:t>
      </w:r>
      <w:r w:rsidR="002D6E3C" w:rsidRPr="00592376">
        <w:rPr>
          <w:rFonts w:ascii="Times New Roman" w:hAnsi="Times New Roman"/>
          <w:sz w:val="24"/>
          <w:szCs w:val="24"/>
        </w:rPr>
        <w:t xml:space="preserve">specific PA processes for CASTNet? </w:t>
      </w:r>
    </w:p>
    <w:p w:rsidR="0079139C" w:rsidRDefault="002D6E3C"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TAMS </w:t>
      </w:r>
      <w:proofErr w:type="gramStart"/>
      <w:r w:rsidRPr="00592376">
        <w:rPr>
          <w:rFonts w:ascii="Times New Roman" w:hAnsi="Times New Roman"/>
          <w:sz w:val="24"/>
          <w:szCs w:val="24"/>
        </w:rPr>
        <w:t>has</w:t>
      </w:r>
      <w:proofErr w:type="gramEnd"/>
      <w:r w:rsidRPr="00592376">
        <w:rPr>
          <w:rFonts w:ascii="Times New Roman" w:hAnsi="Times New Roman"/>
          <w:sz w:val="24"/>
          <w:szCs w:val="24"/>
        </w:rPr>
        <w:t xml:space="preserve"> general PA procedures and can find ways to assist with all types of air monitoring networks such as CASTNet and IMPROV. </w:t>
      </w:r>
    </w:p>
    <w:p w:rsidR="0079139C" w:rsidRDefault="002D6E3C"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Tribal case studies, </w:t>
      </w:r>
      <w:r w:rsidR="0015335D" w:rsidRPr="00592376">
        <w:rPr>
          <w:rFonts w:ascii="Times New Roman" w:hAnsi="Times New Roman"/>
          <w:sz w:val="24"/>
          <w:szCs w:val="24"/>
        </w:rPr>
        <w:t>C</w:t>
      </w:r>
      <w:r w:rsidRPr="00592376">
        <w:rPr>
          <w:rFonts w:ascii="Times New Roman" w:hAnsi="Times New Roman"/>
          <w:sz w:val="24"/>
          <w:szCs w:val="24"/>
        </w:rPr>
        <w:t xml:space="preserve">atawba and S CA Tribal </w:t>
      </w:r>
      <w:r w:rsidR="0015335D" w:rsidRPr="00592376">
        <w:rPr>
          <w:rFonts w:ascii="Times New Roman" w:hAnsi="Times New Roman"/>
          <w:sz w:val="24"/>
          <w:szCs w:val="24"/>
        </w:rPr>
        <w:t>A</w:t>
      </w:r>
      <w:r w:rsidRPr="00592376">
        <w:rPr>
          <w:rFonts w:ascii="Times New Roman" w:hAnsi="Times New Roman"/>
          <w:sz w:val="24"/>
          <w:szCs w:val="24"/>
        </w:rPr>
        <w:t xml:space="preserve">ir </w:t>
      </w:r>
      <w:r w:rsidR="0015335D" w:rsidRPr="00592376">
        <w:rPr>
          <w:rFonts w:ascii="Times New Roman" w:hAnsi="Times New Roman"/>
          <w:sz w:val="24"/>
          <w:szCs w:val="24"/>
        </w:rPr>
        <w:t>C</w:t>
      </w:r>
      <w:r w:rsidRPr="00592376">
        <w:rPr>
          <w:rFonts w:ascii="Times New Roman" w:hAnsi="Times New Roman"/>
          <w:sz w:val="24"/>
          <w:szCs w:val="24"/>
        </w:rPr>
        <w:t xml:space="preserve">ollaborative. </w:t>
      </w:r>
    </w:p>
    <w:p w:rsidR="0079139C" w:rsidRDefault="002D6E3C"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Sensor technology, case study tribes Red Cliff and Leech Lake. </w:t>
      </w:r>
    </w:p>
    <w:p w:rsidR="0079139C" w:rsidRDefault="002D6E3C"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Chris will be contacting Camille on the session on IAQ and Meth</w:t>
      </w:r>
      <w:r w:rsidR="0015335D" w:rsidRPr="00592376">
        <w:rPr>
          <w:rFonts w:ascii="Times New Roman" w:hAnsi="Times New Roman"/>
          <w:sz w:val="24"/>
          <w:szCs w:val="24"/>
        </w:rPr>
        <w:t xml:space="preserve">. </w:t>
      </w:r>
    </w:p>
    <w:p w:rsidR="0079139C" w:rsidRDefault="0015335D"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ORIA will not participate on the IAQ and Meth session.  </w:t>
      </w:r>
    </w:p>
    <w:p w:rsidR="0079139C" w:rsidRDefault="0015335D"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Expert from Sisseton-Wahpeton </w:t>
      </w:r>
      <w:proofErr w:type="spellStart"/>
      <w:r w:rsidRPr="00592376">
        <w:rPr>
          <w:rFonts w:ascii="Times New Roman" w:hAnsi="Times New Roman"/>
          <w:sz w:val="24"/>
          <w:szCs w:val="24"/>
        </w:rPr>
        <w:t>Oyate</w:t>
      </w:r>
      <w:proofErr w:type="spellEnd"/>
      <w:r w:rsidRPr="00592376">
        <w:rPr>
          <w:rFonts w:ascii="Times New Roman" w:hAnsi="Times New Roman"/>
          <w:sz w:val="24"/>
          <w:szCs w:val="24"/>
        </w:rPr>
        <w:t xml:space="preserve"> can provide help on how to clean up.  </w:t>
      </w:r>
    </w:p>
    <w:p w:rsidR="00E41C0B" w:rsidRPr="00592376" w:rsidRDefault="0015335D" w:rsidP="0079139C">
      <w:pPr>
        <w:pStyle w:val="ListParagraph"/>
        <w:numPr>
          <w:ilvl w:val="0"/>
          <w:numId w:val="25"/>
        </w:numPr>
        <w:spacing w:after="0"/>
        <w:contextualSpacing w:val="0"/>
        <w:rPr>
          <w:rFonts w:ascii="Times New Roman" w:hAnsi="Times New Roman"/>
          <w:sz w:val="24"/>
          <w:szCs w:val="24"/>
        </w:rPr>
      </w:pPr>
      <w:r w:rsidRPr="00592376">
        <w:rPr>
          <w:rFonts w:ascii="Times New Roman" w:hAnsi="Times New Roman"/>
          <w:sz w:val="24"/>
          <w:szCs w:val="24"/>
        </w:rPr>
        <w:t xml:space="preserve">Where help is needed is answering questions regarding what </w:t>
      </w:r>
      <w:proofErr w:type="gramStart"/>
      <w:r w:rsidRPr="00592376">
        <w:rPr>
          <w:rFonts w:ascii="Times New Roman" w:hAnsi="Times New Roman"/>
          <w:sz w:val="24"/>
          <w:szCs w:val="24"/>
        </w:rPr>
        <w:t>are the possible health effects from a meth house</w:t>
      </w:r>
      <w:proofErr w:type="gramEnd"/>
      <w:r w:rsidRPr="00592376">
        <w:rPr>
          <w:rFonts w:ascii="Times New Roman" w:hAnsi="Times New Roman"/>
          <w:sz w:val="24"/>
          <w:szCs w:val="24"/>
        </w:rPr>
        <w:t xml:space="preserve">.  </w:t>
      </w:r>
      <w:r w:rsidR="002D6E3C" w:rsidRPr="00592376">
        <w:rPr>
          <w:rFonts w:ascii="Times New Roman" w:hAnsi="Times New Roman"/>
          <w:sz w:val="24"/>
          <w:szCs w:val="24"/>
        </w:rPr>
        <w:t xml:space="preserve">  </w:t>
      </w:r>
    </w:p>
    <w:p w:rsidR="0079139C" w:rsidRDefault="0079139C" w:rsidP="0079139C">
      <w:pPr>
        <w:pStyle w:val="ListParagraph"/>
        <w:spacing w:after="0"/>
        <w:ind w:left="0"/>
        <w:contextualSpacing w:val="0"/>
        <w:rPr>
          <w:rFonts w:ascii="Times New Roman" w:hAnsi="Times New Roman"/>
          <w:sz w:val="24"/>
          <w:szCs w:val="24"/>
        </w:rPr>
      </w:pPr>
    </w:p>
    <w:p w:rsidR="00C44F17" w:rsidRPr="00592376" w:rsidRDefault="00C44F17" w:rsidP="0079139C">
      <w:pPr>
        <w:pStyle w:val="ListParagraph"/>
        <w:spacing w:after="0"/>
        <w:ind w:left="0"/>
        <w:contextualSpacing w:val="0"/>
        <w:rPr>
          <w:rFonts w:ascii="Times New Roman" w:hAnsi="Times New Roman"/>
          <w:sz w:val="24"/>
          <w:szCs w:val="24"/>
        </w:rPr>
      </w:pPr>
      <w:r w:rsidRPr="0079139C">
        <w:rPr>
          <w:rFonts w:ascii="Times New Roman" w:hAnsi="Times New Roman"/>
          <w:b/>
          <w:sz w:val="24"/>
          <w:szCs w:val="24"/>
          <w:u w:val="single"/>
        </w:rPr>
        <w:t>Inviting NREL to fall SC meeting regarding their availability of resources</w:t>
      </w:r>
      <w:r w:rsidR="0079139C">
        <w:rPr>
          <w:rFonts w:ascii="Times New Roman" w:hAnsi="Times New Roman"/>
          <w:b/>
          <w:sz w:val="24"/>
          <w:szCs w:val="24"/>
          <w:u w:val="single"/>
        </w:rPr>
        <w:t xml:space="preserve"> </w:t>
      </w:r>
      <w:r w:rsidRPr="00592376">
        <w:rPr>
          <w:rFonts w:ascii="Times New Roman" w:hAnsi="Times New Roman"/>
          <w:sz w:val="24"/>
          <w:szCs w:val="24"/>
        </w:rPr>
        <w:t>-</w:t>
      </w:r>
      <w:r w:rsidR="0079139C">
        <w:rPr>
          <w:rFonts w:ascii="Times New Roman" w:hAnsi="Times New Roman"/>
          <w:sz w:val="24"/>
          <w:szCs w:val="24"/>
        </w:rPr>
        <w:t xml:space="preserve"> </w:t>
      </w:r>
      <w:r w:rsidRPr="00592376">
        <w:rPr>
          <w:rFonts w:ascii="Times New Roman" w:hAnsi="Times New Roman"/>
          <w:b/>
          <w:sz w:val="24"/>
          <w:szCs w:val="24"/>
        </w:rPr>
        <w:t>James Payne</w:t>
      </w:r>
    </w:p>
    <w:p w:rsidR="00B67469" w:rsidRDefault="00BD797B" w:rsidP="00B67469">
      <w:pPr>
        <w:pStyle w:val="ListParagraph"/>
        <w:numPr>
          <w:ilvl w:val="0"/>
          <w:numId w:val="30"/>
        </w:numPr>
        <w:spacing w:after="0"/>
        <w:contextualSpacing w:val="0"/>
        <w:rPr>
          <w:rFonts w:ascii="Times New Roman" w:hAnsi="Times New Roman"/>
          <w:sz w:val="24"/>
          <w:szCs w:val="24"/>
        </w:rPr>
      </w:pPr>
      <w:r w:rsidRPr="00592376">
        <w:rPr>
          <w:rFonts w:ascii="Times New Roman" w:hAnsi="Times New Roman"/>
          <w:sz w:val="24"/>
          <w:szCs w:val="24"/>
        </w:rPr>
        <w:t xml:space="preserve">James </w:t>
      </w:r>
      <w:r w:rsidR="003A7FB4" w:rsidRPr="00592376">
        <w:rPr>
          <w:rFonts w:ascii="Times New Roman" w:hAnsi="Times New Roman"/>
          <w:sz w:val="24"/>
          <w:szCs w:val="24"/>
        </w:rPr>
        <w:t xml:space="preserve">proposed to have </w:t>
      </w:r>
      <w:r w:rsidR="00AF738F" w:rsidRPr="00592376">
        <w:rPr>
          <w:rFonts w:ascii="Times New Roman" w:hAnsi="Times New Roman"/>
          <w:sz w:val="24"/>
          <w:szCs w:val="24"/>
        </w:rPr>
        <w:t xml:space="preserve">Sherry Stout, the </w:t>
      </w:r>
      <w:r w:rsidR="003A7FB4" w:rsidRPr="00592376">
        <w:rPr>
          <w:rFonts w:ascii="Times New Roman" w:hAnsi="Times New Roman"/>
          <w:sz w:val="24"/>
          <w:szCs w:val="24"/>
        </w:rPr>
        <w:t xml:space="preserve">NREL representative present on the </w:t>
      </w:r>
      <w:r w:rsidR="00AF738F" w:rsidRPr="00592376">
        <w:rPr>
          <w:rFonts w:ascii="Times New Roman" w:hAnsi="Times New Roman"/>
          <w:sz w:val="24"/>
          <w:szCs w:val="24"/>
        </w:rPr>
        <w:t xml:space="preserve">in-person meeting.  </w:t>
      </w:r>
    </w:p>
    <w:p w:rsidR="00B67469" w:rsidRDefault="00AF738F" w:rsidP="00B67469">
      <w:pPr>
        <w:pStyle w:val="ListParagraph"/>
        <w:numPr>
          <w:ilvl w:val="0"/>
          <w:numId w:val="30"/>
        </w:numPr>
        <w:spacing w:after="0"/>
        <w:contextualSpacing w:val="0"/>
        <w:rPr>
          <w:rFonts w:ascii="Times New Roman" w:hAnsi="Times New Roman"/>
          <w:sz w:val="24"/>
          <w:szCs w:val="24"/>
        </w:rPr>
      </w:pPr>
      <w:r w:rsidRPr="00592376">
        <w:rPr>
          <w:rFonts w:ascii="Times New Roman" w:hAnsi="Times New Roman"/>
          <w:sz w:val="24"/>
          <w:szCs w:val="24"/>
        </w:rPr>
        <w:t xml:space="preserve">Farshid suggested to include in the timeslot that was initially left open for Amanda Kaufman.  </w:t>
      </w:r>
    </w:p>
    <w:p w:rsidR="00BD797B" w:rsidRDefault="00AF738F" w:rsidP="00B67469">
      <w:pPr>
        <w:pStyle w:val="ListParagraph"/>
        <w:numPr>
          <w:ilvl w:val="0"/>
          <w:numId w:val="30"/>
        </w:numPr>
        <w:spacing w:after="0"/>
        <w:contextualSpacing w:val="0"/>
        <w:rPr>
          <w:rFonts w:ascii="Times New Roman" w:hAnsi="Times New Roman"/>
          <w:sz w:val="24"/>
          <w:szCs w:val="24"/>
        </w:rPr>
      </w:pPr>
      <w:r w:rsidRPr="00592376">
        <w:rPr>
          <w:rFonts w:ascii="Times New Roman" w:hAnsi="Times New Roman"/>
          <w:sz w:val="24"/>
          <w:szCs w:val="24"/>
        </w:rPr>
        <w:t xml:space="preserve">All TAMS SC agree that it should be placed on the agenda.  </w:t>
      </w:r>
      <w:r w:rsidR="00BD797B" w:rsidRPr="00592376">
        <w:rPr>
          <w:rFonts w:ascii="Times New Roman" w:hAnsi="Times New Roman"/>
          <w:sz w:val="24"/>
          <w:szCs w:val="24"/>
        </w:rPr>
        <w:t xml:space="preserve"> </w:t>
      </w:r>
    </w:p>
    <w:p w:rsidR="0079139C" w:rsidRPr="00592376" w:rsidRDefault="0079139C" w:rsidP="0079139C">
      <w:pPr>
        <w:pStyle w:val="ListParagraph"/>
        <w:spacing w:after="0"/>
        <w:ind w:left="0"/>
        <w:contextualSpacing w:val="0"/>
        <w:rPr>
          <w:rFonts w:ascii="Times New Roman" w:hAnsi="Times New Roman"/>
          <w:sz w:val="24"/>
          <w:szCs w:val="24"/>
        </w:rPr>
      </w:pPr>
    </w:p>
    <w:p w:rsidR="00C44F17" w:rsidRPr="00592376" w:rsidRDefault="00C44F17" w:rsidP="0079139C">
      <w:pPr>
        <w:pStyle w:val="ListParagraph"/>
        <w:spacing w:after="0"/>
        <w:ind w:left="0"/>
        <w:contextualSpacing w:val="0"/>
        <w:rPr>
          <w:rFonts w:ascii="Times New Roman" w:hAnsi="Times New Roman"/>
          <w:sz w:val="24"/>
          <w:szCs w:val="24"/>
        </w:rPr>
      </w:pPr>
      <w:r w:rsidRPr="0079139C">
        <w:rPr>
          <w:rFonts w:ascii="Times New Roman" w:hAnsi="Times New Roman"/>
          <w:b/>
          <w:sz w:val="24"/>
          <w:szCs w:val="24"/>
          <w:u w:val="single"/>
        </w:rPr>
        <w:t>Invite newly Federally recognized Virginia Tribes to utilize TAMS Services</w:t>
      </w:r>
      <w:r w:rsidR="0079139C">
        <w:rPr>
          <w:rFonts w:ascii="Times New Roman" w:hAnsi="Times New Roman"/>
          <w:b/>
          <w:sz w:val="24"/>
          <w:szCs w:val="24"/>
          <w:u w:val="single"/>
        </w:rPr>
        <w:t xml:space="preserve"> </w:t>
      </w:r>
      <w:r w:rsidRPr="00592376">
        <w:rPr>
          <w:rFonts w:ascii="Times New Roman" w:hAnsi="Times New Roman"/>
          <w:b/>
          <w:sz w:val="24"/>
          <w:szCs w:val="24"/>
        </w:rPr>
        <w:t>-</w:t>
      </w:r>
      <w:r w:rsidR="0079139C">
        <w:rPr>
          <w:rFonts w:ascii="Times New Roman" w:hAnsi="Times New Roman"/>
          <w:b/>
          <w:sz w:val="24"/>
          <w:szCs w:val="24"/>
        </w:rPr>
        <w:t xml:space="preserve"> </w:t>
      </w:r>
      <w:r w:rsidRPr="00592376">
        <w:rPr>
          <w:rFonts w:ascii="Times New Roman" w:hAnsi="Times New Roman"/>
          <w:b/>
          <w:sz w:val="24"/>
          <w:szCs w:val="24"/>
        </w:rPr>
        <w:t>All</w:t>
      </w:r>
    </w:p>
    <w:p w:rsidR="00B67469" w:rsidRDefault="00BD797B" w:rsidP="00B67469">
      <w:pPr>
        <w:pStyle w:val="ListParagraph"/>
        <w:numPr>
          <w:ilvl w:val="0"/>
          <w:numId w:val="31"/>
        </w:numPr>
        <w:spacing w:after="0"/>
        <w:contextualSpacing w:val="0"/>
        <w:rPr>
          <w:rFonts w:ascii="Times New Roman" w:hAnsi="Times New Roman"/>
          <w:sz w:val="24"/>
          <w:szCs w:val="24"/>
        </w:rPr>
      </w:pPr>
      <w:proofErr w:type="spellStart"/>
      <w:r w:rsidRPr="00592376">
        <w:rPr>
          <w:rFonts w:ascii="Times New Roman" w:hAnsi="Times New Roman"/>
          <w:sz w:val="24"/>
          <w:szCs w:val="24"/>
        </w:rPr>
        <w:t>Pahmunkey</w:t>
      </w:r>
      <w:proofErr w:type="spellEnd"/>
      <w:r w:rsidRPr="00592376">
        <w:rPr>
          <w:rFonts w:ascii="Times New Roman" w:hAnsi="Times New Roman"/>
          <w:sz w:val="24"/>
          <w:szCs w:val="24"/>
        </w:rPr>
        <w:t xml:space="preserve"> Tribe is the only tribe in Region 3 so far that has requested EPA funding but nothing air related yet. </w:t>
      </w:r>
    </w:p>
    <w:p w:rsidR="00B67469" w:rsidRDefault="00BD797B" w:rsidP="00B67469">
      <w:pPr>
        <w:pStyle w:val="ListParagraph"/>
        <w:numPr>
          <w:ilvl w:val="0"/>
          <w:numId w:val="31"/>
        </w:numPr>
        <w:spacing w:after="0"/>
        <w:contextualSpacing w:val="0"/>
        <w:rPr>
          <w:rFonts w:ascii="Times New Roman" w:hAnsi="Times New Roman"/>
          <w:sz w:val="24"/>
          <w:szCs w:val="24"/>
        </w:rPr>
      </w:pPr>
      <w:r w:rsidRPr="00592376">
        <w:rPr>
          <w:rFonts w:ascii="Times New Roman" w:hAnsi="Times New Roman"/>
          <w:sz w:val="24"/>
          <w:szCs w:val="24"/>
        </w:rPr>
        <w:t>Group agreed that it would be good to draft a letter to the Region 3 tribes about the TAMS Center services.</w:t>
      </w:r>
      <w:r w:rsidR="00AF738F" w:rsidRPr="00592376">
        <w:rPr>
          <w:rFonts w:ascii="Times New Roman" w:hAnsi="Times New Roman"/>
          <w:sz w:val="24"/>
          <w:szCs w:val="24"/>
        </w:rPr>
        <w:t xml:space="preserve"> </w:t>
      </w:r>
    </w:p>
    <w:p w:rsidR="00B67469" w:rsidRDefault="00B96550" w:rsidP="00B67469">
      <w:pPr>
        <w:pStyle w:val="ListParagraph"/>
        <w:numPr>
          <w:ilvl w:val="0"/>
          <w:numId w:val="31"/>
        </w:numPr>
        <w:spacing w:after="0"/>
        <w:contextualSpacing w:val="0"/>
        <w:rPr>
          <w:rFonts w:ascii="Times New Roman" w:hAnsi="Times New Roman"/>
          <w:sz w:val="24"/>
          <w:szCs w:val="24"/>
        </w:rPr>
      </w:pPr>
      <w:r w:rsidRPr="00592376">
        <w:rPr>
          <w:rFonts w:ascii="Times New Roman" w:hAnsi="Times New Roman"/>
          <w:sz w:val="24"/>
          <w:szCs w:val="24"/>
        </w:rPr>
        <w:t xml:space="preserve">TAMS Co-Directors will draft the letter and share with the TAMS SC for their input and confirmation. </w:t>
      </w:r>
    </w:p>
    <w:p w:rsidR="00B67469" w:rsidRDefault="00AF738F" w:rsidP="00B67469">
      <w:pPr>
        <w:pStyle w:val="ListParagraph"/>
        <w:numPr>
          <w:ilvl w:val="0"/>
          <w:numId w:val="31"/>
        </w:numPr>
        <w:spacing w:after="0"/>
        <w:contextualSpacing w:val="0"/>
        <w:rPr>
          <w:rFonts w:ascii="Times New Roman" w:hAnsi="Times New Roman"/>
          <w:sz w:val="24"/>
          <w:szCs w:val="24"/>
        </w:rPr>
      </w:pPr>
      <w:r w:rsidRPr="00592376">
        <w:rPr>
          <w:rFonts w:ascii="Times New Roman" w:hAnsi="Times New Roman"/>
          <w:sz w:val="24"/>
          <w:szCs w:val="24"/>
        </w:rPr>
        <w:t>Pat suggested to possibly co</w:t>
      </w:r>
      <w:r w:rsidR="00B96550" w:rsidRPr="00592376">
        <w:rPr>
          <w:rFonts w:ascii="Times New Roman" w:hAnsi="Times New Roman"/>
          <w:sz w:val="24"/>
          <w:szCs w:val="24"/>
        </w:rPr>
        <w:t>ordinate</w:t>
      </w:r>
      <w:r w:rsidRPr="00592376">
        <w:rPr>
          <w:rFonts w:ascii="Times New Roman" w:hAnsi="Times New Roman"/>
          <w:sz w:val="24"/>
          <w:szCs w:val="24"/>
        </w:rPr>
        <w:t xml:space="preserve"> with the NTAA.  </w:t>
      </w:r>
    </w:p>
    <w:p w:rsidR="00BD797B" w:rsidRDefault="00AF738F" w:rsidP="00B67469">
      <w:pPr>
        <w:pStyle w:val="ListParagraph"/>
        <w:numPr>
          <w:ilvl w:val="0"/>
          <w:numId w:val="31"/>
        </w:numPr>
        <w:spacing w:after="0"/>
        <w:contextualSpacing w:val="0"/>
        <w:rPr>
          <w:rFonts w:ascii="Times New Roman" w:hAnsi="Times New Roman"/>
          <w:sz w:val="24"/>
          <w:szCs w:val="24"/>
        </w:rPr>
      </w:pPr>
      <w:r w:rsidRPr="00592376">
        <w:rPr>
          <w:rFonts w:ascii="Times New Roman" w:hAnsi="Times New Roman"/>
          <w:sz w:val="24"/>
          <w:szCs w:val="24"/>
        </w:rPr>
        <w:t xml:space="preserve">Contact Andy Bessler to see what NTAA is doing. </w:t>
      </w:r>
    </w:p>
    <w:p w:rsidR="0079139C" w:rsidRPr="00592376" w:rsidRDefault="0079139C" w:rsidP="0079139C">
      <w:pPr>
        <w:pStyle w:val="ListParagraph"/>
        <w:spacing w:after="0"/>
        <w:ind w:left="0"/>
        <w:contextualSpacing w:val="0"/>
        <w:rPr>
          <w:rFonts w:ascii="Times New Roman" w:hAnsi="Times New Roman"/>
          <w:sz w:val="24"/>
          <w:szCs w:val="24"/>
        </w:rPr>
      </w:pPr>
    </w:p>
    <w:p w:rsidR="00D645CD" w:rsidRPr="00592376" w:rsidRDefault="00C44F17" w:rsidP="0079139C">
      <w:pPr>
        <w:pStyle w:val="ListParagraph"/>
        <w:spacing w:after="0"/>
        <w:ind w:left="0"/>
        <w:rPr>
          <w:rFonts w:ascii="Times New Roman" w:hAnsi="Times New Roman"/>
          <w:b/>
          <w:sz w:val="24"/>
          <w:szCs w:val="24"/>
        </w:rPr>
      </w:pPr>
      <w:r w:rsidRPr="0079139C">
        <w:rPr>
          <w:rFonts w:ascii="Times New Roman" w:hAnsi="Times New Roman"/>
          <w:b/>
          <w:sz w:val="24"/>
          <w:szCs w:val="24"/>
          <w:u w:val="single"/>
        </w:rPr>
        <w:t>Replac</w:t>
      </w:r>
      <w:r w:rsidR="007614ED" w:rsidRPr="0079139C">
        <w:rPr>
          <w:rFonts w:ascii="Times New Roman" w:hAnsi="Times New Roman"/>
          <w:b/>
          <w:sz w:val="24"/>
          <w:szCs w:val="24"/>
          <w:u w:val="single"/>
        </w:rPr>
        <w:t>ement of TAMS SC member(s)</w:t>
      </w:r>
      <w:r w:rsidR="0079139C">
        <w:rPr>
          <w:rFonts w:ascii="Times New Roman" w:hAnsi="Times New Roman"/>
          <w:b/>
          <w:sz w:val="24"/>
          <w:szCs w:val="24"/>
          <w:u w:val="single"/>
        </w:rPr>
        <w:t xml:space="preserve"> </w:t>
      </w:r>
      <w:r w:rsidR="007614ED" w:rsidRPr="00592376">
        <w:rPr>
          <w:rFonts w:ascii="Times New Roman" w:hAnsi="Times New Roman"/>
          <w:sz w:val="24"/>
          <w:szCs w:val="24"/>
        </w:rPr>
        <w:t xml:space="preserve">- </w:t>
      </w:r>
      <w:r w:rsidR="00044EC7" w:rsidRPr="00592376">
        <w:rPr>
          <w:rFonts w:ascii="Times New Roman" w:hAnsi="Times New Roman"/>
          <w:b/>
          <w:sz w:val="24"/>
          <w:szCs w:val="24"/>
        </w:rPr>
        <w:t>Camille QuickB</w:t>
      </w:r>
      <w:r w:rsidR="007614ED" w:rsidRPr="00592376">
        <w:rPr>
          <w:rFonts w:ascii="Times New Roman" w:hAnsi="Times New Roman"/>
          <w:b/>
          <w:sz w:val="24"/>
          <w:szCs w:val="24"/>
        </w:rPr>
        <w:t xml:space="preserve">ear </w:t>
      </w:r>
    </w:p>
    <w:p w:rsidR="007614ED" w:rsidRPr="00592376" w:rsidRDefault="007614ED" w:rsidP="0079139C">
      <w:pPr>
        <w:pStyle w:val="ListParagraph"/>
        <w:numPr>
          <w:ilvl w:val="0"/>
          <w:numId w:val="26"/>
        </w:numPr>
        <w:spacing w:after="0"/>
        <w:rPr>
          <w:rFonts w:ascii="Times New Roman" w:hAnsi="Times New Roman"/>
          <w:sz w:val="24"/>
          <w:szCs w:val="24"/>
        </w:rPr>
      </w:pPr>
      <w:r w:rsidRPr="00592376">
        <w:rPr>
          <w:rFonts w:ascii="Times New Roman" w:hAnsi="Times New Roman"/>
          <w:sz w:val="24"/>
          <w:szCs w:val="24"/>
        </w:rPr>
        <w:t>Nicole Johnson – Resigned; Need new Vice-Chair</w:t>
      </w:r>
    </w:p>
    <w:p w:rsidR="0079139C" w:rsidRDefault="00BD797B" w:rsidP="0079139C">
      <w:pPr>
        <w:pStyle w:val="ListParagraph"/>
        <w:numPr>
          <w:ilvl w:val="0"/>
          <w:numId w:val="27"/>
        </w:numPr>
        <w:spacing w:after="0"/>
        <w:rPr>
          <w:rFonts w:ascii="Times New Roman" w:hAnsi="Times New Roman"/>
          <w:sz w:val="24"/>
          <w:szCs w:val="24"/>
        </w:rPr>
      </w:pPr>
      <w:r w:rsidRPr="00592376">
        <w:rPr>
          <w:rFonts w:ascii="Times New Roman" w:hAnsi="Times New Roman"/>
          <w:sz w:val="24"/>
          <w:szCs w:val="24"/>
        </w:rPr>
        <w:t xml:space="preserve">Two nominations to replace Nicole have been received by the TAMS Center for Darold Wallick, Pala, and Delbert Altaha, White Mountain. </w:t>
      </w:r>
    </w:p>
    <w:p w:rsidR="0079139C" w:rsidRDefault="00BD797B" w:rsidP="0079139C">
      <w:pPr>
        <w:pStyle w:val="ListParagraph"/>
        <w:numPr>
          <w:ilvl w:val="0"/>
          <w:numId w:val="27"/>
        </w:numPr>
        <w:spacing w:after="0"/>
        <w:rPr>
          <w:rFonts w:ascii="Times New Roman" w:hAnsi="Times New Roman"/>
          <w:sz w:val="24"/>
          <w:szCs w:val="24"/>
        </w:rPr>
      </w:pPr>
      <w:r w:rsidRPr="00592376">
        <w:rPr>
          <w:rFonts w:ascii="Times New Roman" w:hAnsi="Times New Roman"/>
          <w:sz w:val="24"/>
          <w:szCs w:val="24"/>
        </w:rPr>
        <w:t>Nominations still open</w:t>
      </w:r>
      <w:r w:rsidR="00B96550" w:rsidRPr="00592376">
        <w:rPr>
          <w:rFonts w:ascii="Times New Roman" w:hAnsi="Times New Roman"/>
          <w:sz w:val="24"/>
          <w:szCs w:val="24"/>
        </w:rPr>
        <w:t xml:space="preserve"> until Feb 22</w:t>
      </w:r>
      <w:r w:rsidRPr="00592376">
        <w:rPr>
          <w:rFonts w:ascii="Times New Roman" w:hAnsi="Times New Roman"/>
          <w:sz w:val="24"/>
          <w:szCs w:val="24"/>
        </w:rPr>
        <w:t xml:space="preserve"> and so selection will be made at the in-person meeting.</w:t>
      </w:r>
      <w:r w:rsidR="00B96550" w:rsidRPr="00592376">
        <w:rPr>
          <w:rFonts w:ascii="Times New Roman" w:hAnsi="Times New Roman"/>
          <w:sz w:val="24"/>
          <w:szCs w:val="24"/>
        </w:rPr>
        <w:t xml:space="preserve">  </w:t>
      </w:r>
    </w:p>
    <w:p w:rsidR="00BD797B" w:rsidRDefault="00B96550" w:rsidP="0079139C">
      <w:pPr>
        <w:pStyle w:val="ListParagraph"/>
        <w:numPr>
          <w:ilvl w:val="0"/>
          <w:numId w:val="27"/>
        </w:numPr>
        <w:spacing w:after="0"/>
        <w:rPr>
          <w:rFonts w:ascii="Times New Roman" w:hAnsi="Times New Roman"/>
          <w:sz w:val="24"/>
          <w:szCs w:val="24"/>
        </w:rPr>
      </w:pPr>
      <w:r w:rsidRPr="00592376">
        <w:rPr>
          <w:rFonts w:ascii="Times New Roman" w:hAnsi="Times New Roman"/>
          <w:sz w:val="24"/>
          <w:szCs w:val="24"/>
        </w:rPr>
        <w:t xml:space="preserve">Farshid asked Pat if he had reached out to Mary Mullin regarding a possible Alaska representative. </w:t>
      </w:r>
      <w:r w:rsidR="00BD797B" w:rsidRPr="00592376">
        <w:rPr>
          <w:rFonts w:ascii="Times New Roman" w:hAnsi="Times New Roman"/>
          <w:sz w:val="24"/>
          <w:szCs w:val="24"/>
        </w:rPr>
        <w:t xml:space="preserve"> </w:t>
      </w:r>
    </w:p>
    <w:p w:rsidR="0079139C" w:rsidRPr="00592376" w:rsidRDefault="0079139C" w:rsidP="00364381">
      <w:pPr>
        <w:pStyle w:val="ListParagraph"/>
        <w:spacing w:after="0"/>
        <w:ind w:left="0"/>
        <w:rPr>
          <w:rFonts w:ascii="Times New Roman" w:hAnsi="Times New Roman"/>
          <w:sz w:val="24"/>
          <w:szCs w:val="24"/>
        </w:rPr>
      </w:pPr>
    </w:p>
    <w:p w:rsidR="0079139C" w:rsidRDefault="007614ED" w:rsidP="0079139C">
      <w:pPr>
        <w:pStyle w:val="ListParagraph"/>
        <w:numPr>
          <w:ilvl w:val="0"/>
          <w:numId w:val="26"/>
        </w:numPr>
        <w:spacing w:after="0"/>
        <w:contextualSpacing w:val="0"/>
        <w:rPr>
          <w:rFonts w:ascii="Times New Roman" w:hAnsi="Times New Roman"/>
          <w:sz w:val="24"/>
          <w:szCs w:val="24"/>
        </w:rPr>
      </w:pPr>
      <w:r w:rsidRPr="00592376">
        <w:rPr>
          <w:rFonts w:ascii="Times New Roman" w:hAnsi="Times New Roman"/>
          <w:sz w:val="24"/>
          <w:szCs w:val="24"/>
        </w:rPr>
        <w:t>Taylor Smoke – Attendance availability</w:t>
      </w:r>
    </w:p>
    <w:p w:rsidR="0079139C" w:rsidRDefault="00BD797B" w:rsidP="0079139C">
      <w:pPr>
        <w:pStyle w:val="ListParagraph"/>
        <w:numPr>
          <w:ilvl w:val="0"/>
          <w:numId w:val="28"/>
        </w:numPr>
        <w:spacing w:after="0"/>
        <w:contextualSpacing w:val="0"/>
        <w:rPr>
          <w:rFonts w:ascii="Times New Roman" w:hAnsi="Times New Roman"/>
          <w:sz w:val="24"/>
          <w:szCs w:val="24"/>
        </w:rPr>
      </w:pPr>
      <w:r w:rsidRPr="0079139C">
        <w:rPr>
          <w:rFonts w:ascii="Times New Roman" w:hAnsi="Times New Roman"/>
          <w:sz w:val="24"/>
          <w:szCs w:val="24"/>
        </w:rPr>
        <w:t xml:space="preserve">Provision in the TAMS SC Charter that applies to physical attendance of the TAMS SC members had been triggered by Taylor.  </w:t>
      </w:r>
    </w:p>
    <w:p w:rsidR="0079139C" w:rsidRDefault="00BD797B" w:rsidP="0079139C">
      <w:pPr>
        <w:pStyle w:val="ListParagraph"/>
        <w:numPr>
          <w:ilvl w:val="0"/>
          <w:numId w:val="28"/>
        </w:numPr>
        <w:spacing w:after="0"/>
        <w:contextualSpacing w:val="0"/>
        <w:rPr>
          <w:rFonts w:ascii="Times New Roman" w:hAnsi="Times New Roman"/>
          <w:sz w:val="24"/>
          <w:szCs w:val="24"/>
        </w:rPr>
      </w:pPr>
      <w:r w:rsidRPr="0079139C">
        <w:rPr>
          <w:rFonts w:ascii="Times New Roman" w:hAnsi="Times New Roman"/>
          <w:sz w:val="24"/>
          <w:szCs w:val="24"/>
        </w:rPr>
        <w:t>Taylor has informed Camille that he would be missing the upcoming in-person meeting</w:t>
      </w:r>
      <w:r w:rsidR="00A455DC" w:rsidRPr="0079139C">
        <w:rPr>
          <w:rFonts w:ascii="Times New Roman" w:hAnsi="Times New Roman"/>
          <w:sz w:val="24"/>
          <w:szCs w:val="24"/>
        </w:rPr>
        <w:t xml:space="preserve"> and has already missed his first </w:t>
      </w:r>
      <w:r w:rsidR="00B96550" w:rsidRPr="0079139C">
        <w:rPr>
          <w:rFonts w:ascii="Times New Roman" w:hAnsi="Times New Roman"/>
          <w:sz w:val="24"/>
          <w:szCs w:val="24"/>
        </w:rPr>
        <w:t xml:space="preserve">in-person </w:t>
      </w:r>
      <w:r w:rsidR="00A455DC" w:rsidRPr="0079139C">
        <w:rPr>
          <w:rFonts w:ascii="Times New Roman" w:hAnsi="Times New Roman"/>
          <w:sz w:val="24"/>
          <w:szCs w:val="24"/>
        </w:rPr>
        <w:t xml:space="preserve">meeting. </w:t>
      </w:r>
    </w:p>
    <w:p w:rsidR="0079139C" w:rsidRDefault="00B96550" w:rsidP="0079139C">
      <w:pPr>
        <w:pStyle w:val="ListParagraph"/>
        <w:numPr>
          <w:ilvl w:val="0"/>
          <w:numId w:val="28"/>
        </w:numPr>
        <w:spacing w:after="0"/>
        <w:contextualSpacing w:val="0"/>
        <w:rPr>
          <w:rFonts w:ascii="Times New Roman" w:hAnsi="Times New Roman"/>
          <w:sz w:val="24"/>
          <w:szCs w:val="24"/>
        </w:rPr>
      </w:pPr>
      <w:r w:rsidRPr="0079139C">
        <w:rPr>
          <w:rFonts w:ascii="Times New Roman" w:hAnsi="Times New Roman"/>
          <w:sz w:val="24"/>
          <w:szCs w:val="24"/>
        </w:rPr>
        <w:lastRenderedPageBreak/>
        <w:t>The TAMS SC all agreed that Taylor missing the upcoming meeting will be triggering the provision, and thus the commitment is not there.</w:t>
      </w:r>
      <w:r w:rsidR="00A455DC" w:rsidRPr="0079139C">
        <w:rPr>
          <w:rFonts w:ascii="Times New Roman" w:hAnsi="Times New Roman"/>
          <w:sz w:val="24"/>
          <w:szCs w:val="24"/>
        </w:rPr>
        <w:t xml:space="preserve"> </w:t>
      </w:r>
    </w:p>
    <w:p w:rsidR="0079139C" w:rsidRDefault="00A455DC" w:rsidP="0079139C">
      <w:pPr>
        <w:pStyle w:val="ListParagraph"/>
        <w:numPr>
          <w:ilvl w:val="0"/>
          <w:numId w:val="28"/>
        </w:numPr>
        <w:spacing w:after="0"/>
        <w:contextualSpacing w:val="0"/>
        <w:rPr>
          <w:rFonts w:ascii="Times New Roman" w:hAnsi="Times New Roman"/>
          <w:sz w:val="24"/>
          <w:szCs w:val="24"/>
        </w:rPr>
      </w:pPr>
      <w:r w:rsidRPr="0079139C">
        <w:rPr>
          <w:rFonts w:ascii="Times New Roman" w:hAnsi="Times New Roman"/>
          <w:sz w:val="24"/>
          <w:szCs w:val="24"/>
        </w:rPr>
        <w:t>Camille will send Taylor</w:t>
      </w:r>
      <w:r w:rsidR="003A7FB4" w:rsidRPr="0079139C">
        <w:rPr>
          <w:rFonts w:ascii="Times New Roman" w:hAnsi="Times New Roman"/>
          <w:sz w:val="24"/>
          <w:szCs w:val="24"/>
        </w:rPr>
        <w:t xml:space="preserve"> an email regarding what the TAMS SC has decided regarding his position.  </w:t>
      </w:r>
    </w:p>
    <w:p w:rsidR="00382491" w:rsidRPr="0079139C" w:rsidRDefault="003A7FB4" w:rsidP="0079139C">
      <w:pPr>
        <w:pStyle w:val="ListParagraph"/>
        <w:numPr>
          <w:ilvl w:val="0"/>
          <w:numId w:val="28"/>
        </w:numPr>
        <w:spacing w:after="0"/>
        <w:contextualSpacing w:val="0"/>
        <w:rPr>
          <w:rFonts w:ascii="Times New Roman" w:hAnsi="Times New Roman"/>
          <w:sz w:val="24"/>
          <w:szCs w:val="24"/>
        </w:rPr>
      </w:pPr>
      <w:r w:rsidRPr="0079139C">
        <w:rPr>
          <w:rFonts w:ascii="Times New Roman" w:hAnsi="Times New Roman"/>
          <w:sz w:val="24"/>
          <w:szCs w:val="24"/>
        </w:rPr>
        <w:t xml:space="preserve">Once this correspondence occurs, then the position will be opened and a call for nominations will be executed. </w:t>
      </w:r>
      <w:r w:rsidR="00A455DC" w:rsidRPr="0079139C">
        <w:rPr>
          <w:rFonts w:ascii="Times New Roman" w:hAnsi="Times New Roman"/>
          <w:sz w:val="24"/>
          <w:szCs w:val="24"/>
        </w:rPr>
        <w:t xml:space="preserve"> </w:t>
      </w:r>
    </w:p>
    <w:p w:rsidR="0079139C" w:rsidRDefault="0079139C" w:rsidP="0079139C">
      <w:pPr>
        <w:pStyle w:val="ListParagraph"/>
        <w:spacing w:after="0"/>
        <w:ind w:left="1526"/>
        <w:contextualSpacing w:val="0"/>
        <w:rPr>
          <w:rFonts w:ascii="Times New Roman" w:hAnsi="Times New Roman"/>
          <w:sz w:val="24"/>
          <w:szCs w:val="24"/>
        </w:rPr>
      </w:pPr>
    </w:p>
    <w:p w:rsidR="009943CE" w:rsidRPr="00382491" w:rsidRDefault="00C44F17" w:rsidP="0079139C">
      <w:pPr>
        <w:pStyle w:val="ListParagraph"/>
        <w:spacing w:after="0"/>
        <w:ind w:left="0"/>
        <w:contextualSpacing w:val="0"/>
        <w:rPr>
          <w:rFonts w:ascii="Times New Roman" w:hAnsi="Times New Roman"/>
          <w:sz w:val="24"/>
          <w:szCs w:val="24"/>
        </w:rPr>
      </w:pPr>
      <w:r w:rsidRPr="009943CE">
        <w:rPr>
          <w:rFonts w:ascii="Times New Roman" w:hAnsi="Times New Roman"/>
          <w:b/>
          <w:sz w:val="24"/>
          <w:szCs w:val="24"/>
          <w:u w:val="single"/>
        </w:rPr>
        <w:t>TAMS Technical Needs Assessment Discussion</w:t>
      </w:r>
      <w:r w:rsidRPr="00592376">
        <w:rPr>
          <w:rFonts w:ascii="Times New Roman" w:hAnsi="Times New Roman"/>
          <w:sz w:val="24"/>
          <w:szCs w:val="24"/>
        </w:rPr>
        <w:t xml:space="preserve"> – </w:t>
      </w:r>
      <w:r w:rsidRPr="00592376">
        <w:rPr>
          <w:rFonts w:ascii="Times New Roman" w:hAnsi="Times New Roman"/>
          <w:b/>
          <w:sz w:val="24"/>
          <w:szCs w:val="24"/>
        </w:rPr>
        <w:t>All</w:t>
      </w:r>
    </w:p>
    <w:p w:rsidR="009943CE" w:rsidRDefault="00A455DC" w:rsidP="0079139C">
      <w:pPr>
        <w:pStyle w:val="ListParagraph"/>
        <w:numPr>
          <w:ilvl w:val="0"/>
          <w:numId w:val="24"/>
        </w:numPr>
        <w:spacing w:after="0"/>
        <w:contextualSpacing w:val="0"/>
        <w:rPr>
          <w:rFonts w:ascii="Times New Roman" w:hAnsi="Times New Roman"/>
          <w:sz w:val="24"/>
          <w:szCs w:val="24"/>
        </w:rPr>
      </w:pPr>
      <w:r w:rsidRPr="00592376">
        <w:rPr>
          <w:rFonts w:ascii="Times New Roman" w:hAnsi="Times New Roman"/>
          <w:sz w:val="24"/>
          <w:szCs w:val="24"/>
        </w:rPr>
        <w:t xml:space="preserve">Chris sent a Draft final Needs Assessment Report to the TAMS SC.  </w:t>
      </w:r>
    </w:p>
    <w:p w:rsidR="009943CE" w:rsidRDefault="00A455DC" w:rsidP="0079139C">
      <w:pPr>
        <w:pStyle w:val="ListParagraph"/>
        <w:numPr>
          <w:ilvl w:val="0"/>
          <w:numId w:val="24"/>
        </w:numPr>
        <w:spacing w:after="0"/>
        <w:contextualSpacing w:val="0"/>
        <w:rPr>
          <w:rFonts w:ascii="Times New Roman" w:hAnsi="Times New Roman"/>
          <w:sz w:val="24"/>
          <w:szCs w:val="24"/>
        </w:rPr>
      </w:pPr>
      <w:r w:rsidRPr="00592376">
        <w:rPr>
          <w:rFonts w:ascii="Times New Roman" w:hAnsi="Times New Roman"/>
          <w:sz w:val="24"/>
          <w:szCs w:val="24"/>
        </w:rPr>
        <w:t xml:space="preserve">Chris is asking the TAMS SC for a final review and approval from the TAMS SC.  </w:t>
      </w:r>
    </w:p>
    <w:p w:rsidR="009943CE" w:rsidRDefault="00A455DC" w:rsidP="0079139C">
      <w:pPr>
        <w:pStyle w:val="ListParagraph"/>
        <w:numPr>
          <w:ilvl w:val="0"/>
          <w:numId w:val="24"/>
        </w:numPr>
        <w:spacing w:after="0"/>
        <w:contextualSpacing w:val="0"/>
        <w:rPr>
          <w:rFonts w:ascii="Times New Roman" w:hAnsi="Times New Roman"/>
          <w:sz w:val="24"/>
          <w:szCs w:val="24"/>
        </w:rPr>
      </w:pPr>
      <w:r w:rsidRPr="00592376">
        <w:rPr>
          <w:rFonts w:ascii="Times New Roman" w:hAnsi="Times New Roman"/>
          <w:sz w:val="24"/>
          <w:szCs w:val="24"/>
        </w:rPr>
        <w:t>After final approval, then need to determine what to do with it, i.e. does the TAMS SC want to share it at the next NTFAQ and what other locations should the report be shared.</w:t>
      </w:r>
    </w:p>
    <w:p w:rsidR="00AC6BCE" w:rsidRDefault="00A455DC" w:rsidP="0079139C">
      <w:pPr>
        <w:pStyle w:val="ListParagraph"/>
        <w:numPr>
          <w:ilvl w:val="0"/>
          <w:numId w:val="24"/>
        </w:numPr>
        <w:spacing w:after="0"/>
        <w:contextualSpacing w:val="0"/>
        <w:rPr>
          <w:rFonts w:ascii="Times New Roman" w:hAnsi="Times New Roman"/>
          <w:sz w:val="24"/>
          <w:szCs w:val="24"/>
        </w:rPr>
      </w:pPr>
      <w:r w:rsidRPr="00592376">
        <w:rPr>
          <w:rFonts w:ascii="Times New Roman" w:hAnsi="Times New Roman"/>
          <w:sz w:val="24"/>
          <w:szCs w:val="24"/>
        </w:rPr>
        <w:t xml:space="preserve">Mike suggested taking about two weeks to get a thorough review before being able to recommend final approval. </w:t>
      </w:r>
    </w:p>
    <w:p w:rsidR="009943CE" w:rsidRPr="00592376" w:rsidRDefault="009943CE" w:rsidP="0079139C">
      <w:pPr>
        <w:pStyle w:val="ListParagraph"/>
        <w:spacing w:after="0"/>
        <w:contextualSpacing w:val="0"/>
        <w:rPr>
          <w:rFonts w:ascii="Times New Roman" w:hAnsi="Times New Roman"/>
          <w:sz w:val="24"/>
          <w:szCs w:val="24"/>
        </w:rPr>
      </w:pPr>
    </w:p>
    <w:p w:rsidR="00A455DC" w:rsidRDefault="00AC6BCE" w:rsidP="0079139C">
      <w:pPr>
        <w:pStyle w:val="ListParagraph"/>
        <w:spacing w:after="0"/>
        <w:ind w:left="0"/>
        <w:contextualSpacing w:val="0"/>
        <w:rPr>
          <w:rFonts w:ascii="Times New Roman" w:hAnsi="Times New Roman"/>
          <w:sz w:val="24"/>
          <w:szCs w:val="24"/>
        </w:rPr>
      </w:pPr>
      <w:r w:rsidRPr="00592376">
        <w:rPr>
          <w:rFonts w:ascii="Times New Roman" w:hAnsi="Times New Roman"/>
          <w:sz w:val="24"/>
          <w:szCs w:val="24"/>
        </w:rPr>
        <w:t xml:space="preserve">Before adjourning meeting, Camille requested all TAMS SC to contact Avenues of the World to confirm their itineraries for the in-person meeting in March. </w:t>
      </w:r>
      <w:r w:rsidR="00A455DC" w:rsidRPr="00592376">
        <w:rPr>
          <w:rFonts w:ascii="Times New Roman" w:hAnsi="Times New Roman"/>
          <w:sz w:val="24"/>
          <w:szCs w:val="24"/>
        </w:rPr>
        <w:t xml:space="preserve"> </w:t>
      </w:r>
    </w:p>
    <w:p w:rsidR="009943CE" w:rsidRDefault="009943CE" w:rsidP="009943CE">
      <w:pPr>
        <w:pStyle w:val="ListParagraph"/>
        <w:spacing w:after="0"/>
        <w:ind w:left="0"/>
        <w:contextualSpacing w:val="0"/>
        <w:rPr>
          <w:rFonts w:ascii="Times New Roman" w:hAnsi="Times New Roman"/>
          <w:sz w:val="24"/>
          <w:szCs w:val="24"/>
        </w:rPr>
      </w:pPr>
    </w:p>
    <w:p w:rsidR="009943CE" w:rsidRDefault="009943CE" w:rsidP="009943CE">
      <w:pPr>
        <w:pStyle w:val="ListParagraph"/>
        <w:spacing w:after="0"/>
        <w:ind w:left="0"/>
        <w:contextualSpacing w:val="0"/>
        <w:rPr>
          <w:rFonts w:ascii="Times New Roman" w:hAnsi="Times New Roman"/>
          <w:b/>
          <w:i/>
          <w:sz w:val="24"/>
          <w:szCs w:val="24"/>
        </w:rPr>
      </w:pPr>
    </w:p>
    <w:p w:rsidR="009943CE" w:rsidRPr="009943CE" w:rsidRDefault="009943CE" w:rsidP="009943CE">
      <w:pPr>
        <w:pStyle w:val="ListParagraph"/>
        <w:spacing w:after="0"/>
        <w:ind w:left="0"/>
        <w:contextualSpacing w:val="0"/>
        <w:rPr>
          <w:rFonts w:ascii="Times New Roman" w:hAnsi="Times New Roman"/>
          <w:b/>
          <w:i/>
          <w:sz w:val="24"/>
          <w:szCs w:val="24"/>
        </w:rPr>
      </w:pPr>
      <w:r w:rsidRPr="009943CE">
        <w:rPr>
          <w:rFonts w:ascii="Times New Roman" w:hAnsi="Times New Roman"/>
          <w:b/>
          <w:i/>
          <w:sz w:val="24"/>
          <w:szCs w:val="24"/>
        </w:rPr>
        <w:t>There will not be a Conference Call in March due to the in-person meeting scheduled for March 5-7</w:t>
      </w:r>
      <w:r>
        <w:rPr>
          <w:rFonts w:ascii="Times New Roman" w:hAnsi="Times New Roman"/>
          <w:b/>
          <w:i/>
          <w:sz w:val="24"/>
          <w:szCs w:val="24"/>
        </w:rPr>
        <w:t xml:space="preserve">, </w:t>
      </w:r>
      <w:r w:rsidRPr="009943CE">
        <w:rPr>
          <w:rFonts w:ascii="Times New Roman" w:hAnsi="Times New Roman"/>
          <w:b/>
          <w:i/>
          <w:sz w:val="24"/>
          <w:szCs w:val="24"/>
        </w:rPr>
        <w:t>2019</w:t>
      </w:r>
      <w:r>
        <w:rPr>
          <w:rFonts w:ascii="Times New Roman" w:hAnsi="Times New Roman"/>
          <w:b/>
          <w:i/>
          <w:sz w:val="24"/>
          <w:szCs w:val="24"/>
        </w:rPr>
        <w:t xml:space="preserve"> in Las Vegas.</w:t>
      </w:r>
    </w:p>
    <w:p w:rsidR="009943CE" w:rsidRDefault="009943CE" w:rsidP="009943CE">
      <w:pPr>
        <w:pStyle w:val="ListParagraph"/>
        <w:spacing w:after="0"/>
        <w:ind w:left="0"/>
        <w:contextualSpacing w:val="0"/>
        <w:rPr>
          <w:rFonts w:ascii="Times New Roman" w:hAnsi="Times New Roman"/>
          <w:sz w:val="24"/>
          <w:szCs w:val="24"/>
        </w:rPr>
      </w:pPr>
    </w:p>
    <w:p w:rsidR="009943CE" w:rsidRDefault="009943CE" w:rsidP="009943CE">
      <w:pPr>
        <w:pStyle w:val="ListParagraph"/>
        <w:spacing w:after="0"/>
        <w:ind w:left="0"/>
        <w:contextualSpacing w:val="0"/>
        <w:rPr>
          <w:rFonts w:ascii="Times New Roman" w:hAnsi="Times New Roman"/>
          <w:sz w:val="24"/>
          <w:szCs w:val="24"/>
        </w:rPr>
      </w:pPr>
      <w:r>
        <w:rPr>
          <w:rFonts w:ascii="Times New Roman" w:hAnsi="Times New Roman"/>
          <w:sz w:val="24"/>
          <w:szCs w:val="24"/>
        </w:rPr>
        <w:t>Submitted by:</w:t>
      </w:r>
    </w:p>
    <w:p w:rsidR="009943CE" w:rsidRPr="00592376" w:rsidRDefault="009943CE" w:rsidP="009943CE">
      <w:pPr>
        <w:pStyle w:val="ListParagraph"/>
        <w:spacing w:after="0"/>
        <w:ind w:left="0"/>
        <w:contextualSpacing w:val="0"/>
        <w:rPr>
          <w:rFonts w:ascii="Times New Roman" w:hAnsi="Times New Roman"/>
          <w:sz w:val="24"/>
          <w:szCs w:val="24"/>
        </w:rPr>
      </w:pPr>
      <w:r>
        <w:rPr>
          <w:rFonts w:ascii="Times New Roman" w:hAnsi="Times New Roman"/>
          <w:sz w:val="24"/>
          <w:szCs w:val="24"/>
        </w:rPr>
        <w:t>Darlene Santos</w:t>
      </w:r>
    </w:p>
    <w:sectPr w:rsidR="009943CE" w:rsidRPr="00592376" w:rsidSect="00CF063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0D9" w:rsidRDefault="000B50D9" w:rsidP="00F600A5">
      <w:pPr>
        <w:spacing w:after="0" w:line="240" w:lineRule="auto"/>
      </w:pPr>
      <w:r>
        <w:separator/>
      </w:r>
    </w:p>
  </w:endnote>
  <w:endnote w:type="continuationSeparator" w:id="0">
    <w:p w:rsidR="000B50D9" w:rsidRDefault="000B50D9" w:rsidP="00F6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A5" w:rsidRDefault="00F6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A5" w:rsidRDefault="00F60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A5" w:rsidRDefault="00F6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0D9" w:rsidRDefault="000B50D9" w:rsidP="00F600A5">
      <w:pPr>
        <w:spacing w:after="0" w:line="240" w:lineRule="auto"/>
      </w:pPr>
      <w:r>
        <w:separator/>
      </w:r>
    </w:p>
  </w:footnote>
  <w:footnote w:type="continuationSeparator" w:id="0">
    <w:p w:rsidR="000B50D9" w:rsidRDefault="000B50D9" w:rsidP="00F6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A5" w:rsidRDefault="00F60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A5" w:rsidRDefault="00F60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A5" w:rsidRDefault="00F6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25F0"/>
    <w:multiLevelType w:val="hybridMultilevel"/>
    <w:tmpl w:val="2E221BD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F62B1F"/>
    <w:multiLevelType w:val="hybridMultilevel"/>
    <w:tmpl w:val="96FA9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F758E"/>
    <w:multiLevelType w:val="hybridMultilevel"/>
    <w:tmpl w:val="470621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4C0FC0"/>
    <w:multiLevelType w:val="hybridMultilevel"/>
    <w:tmpl w:val="C5086E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FA5110"/>
    <w:multiLevelType w:val="hybridMultilevel"/>
    <w:tmpl w:val="478639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213898"/>
    <w:multiLevelType w:val="hybridMultilevel"/>
    <w:tmpl w:val="BC36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D72D2"/>
    <w:multiLevelType w:val="hybridMultilevel"/>
    <w:tmpl w:val="795674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A22E83"/>
    <w:multiLevelType w:val="hybridMultilevel"/>
    <w:tmpl w:val="B95C86F6"/>
    <w:lvl w:ilvl="0" w:tplc="B78ACAF4">
      <w:start w:val="1"/>
      <w:numFmt w:val="decimal"/>
      <w:lvlText w:val="%1."/>
      <w:lvlJc w:val="left"/>
      <w:pPr>
        <w:ind w:left="720" w:hanging="360"/>
      </w:pPr>
      <w:rPr>
        <w:rFonts w:hint="default"/>
        <w:b w:val="0"/>
        <w:strike w:val="0"/>
      </w:rPr>
    </w:lvl>
    <w:lvl w:ilvl="1" w:tplc="00F88478">
      <w:start w:val="1"/>
      <w:numFmt w:val="lowerLetter"/>
      <w:lvlText w:val="%2."/>
      <w:lvlJc w:val="left"/>
      <w:pPr>
        <w:ind w:left="1530" w:hanging="360"/>
      </w:pPr>
      <w:rPr>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20288"/>
    <w:multiLevelType w:val="hybridMultilevel"/>
    <w:tmpl w:val="8ED29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6E2312"/>
    <w:multiLevelType w:val="hybridMultilevel"/>
    <w:tmpl w:val="672C8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23F65"/>
    <w:multiLevelType w:val="hybridMultilevel"/>
    <w:tmpl w:val="B184A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0D13B4"/>
    <w:multiLevelType w:val="hybridMultilevel"/>
    <w:tmpl w:val="25825E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9F58D6"/>
    <w:multiLevelType w:val="hybridMultilevel"/>
    <w:tmpl w:val="C38C7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B3642F"/>
    <w:multiLevelType w:val="hybridMultilevel"/>
    <w:tmpl w:val="5F8CD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B56D6"/>
    <w:multiLevelType w:val="hybridMultilevel"/>
    <w:tmpl w:val="11ECF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8B7FF6"/>
    <w:multiLevelType w:val="hybridMultilevel"/>
    <w:tmpl w:val="8FC64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7164D"/>
    <w:multiLevelType w:val="hybridMultilevel"/>
    <w:tmpl w:val="5DCCE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871948"/>
    <w:multiLevelType w:val="hybridMultilevel"/>
    <w:tmpl w:val="2FD8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1D91"/>
    <w:multiLevelType w:val="hybridMultilevel"/>
    <w:tmpl w:val="DA46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51AD6"/>
    <w:multiLevelType w:val="hybridMultilevel"/>
    <w:tmpl w:val="802A4ABA"/>
    <w:lvl w:ilvl="0" w:tplc="803AC4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9309B"/>
    <w:multiLevelType w:val="hybridMultilevel"/>
    <w:tmpl w:val="E22404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6676BD"/>
    <w:multiLevelType w:val="hybridMultilevel"/>
    <w:tmpl w:val="DF4E68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3B01A2"/>
    <w:multiLevelType w:val="hybridMultilevel"/>
    <w:tmpl w:val="8F1A7F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5B4CAF"/>
    <w:multiLevelType w:val="hybridMultilevel"/>
    <w:tmpl w:val="42C61FE2"/>
    <w:lvl w:ilvl="0" w:tplc="00F88478">
      <w:start w:val="1"/>
      <w:numFmt w:val="lowerLetter"/>
      <w:lvlText w:val="%1."/>
      <w:lvlJc w:val="left"/>
      <w:pPr>
        <w:ind w:left="144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84112"/>
    <w:multiLevelType w:val="hybridMultilevel"/>
    <w:tmpl w:val="29CAA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B741BB"/>
    <w:multiLevelType w:val="hybridMultilevel"/>
    <w:tmpl w:val="030C3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7A5CC5"/>
    <w:multiLevelType w:val="hybridMultilevel"/>
    <w:tmpl w:val="9D4294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E1984"/>
    <w:multiLevelType w:val="hybridMultilevel"/>
    <w:tmpl w:val="23CA8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57D42"/>
    <w:multiLevelType w:val="hybridMultilevel"/>
    <w:tmpl w:val="290C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E288B"/>
    <w:multiLevelType w:val="hybridMultilevel"/>
    <w:tmpl w:val="4470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950D7"/>
    <w:multiLevelType w:val="hybridMultilevel"/>
    <w:tmpl w:val="26947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12"/>
  </w:num>
  <w:num w:numId="5">
    <w:abstractNumId w:val="15"/>
  </w:num>
  <w:num w:numId="6">
    <w:abstractNumId w:val="21"/>
  </w:num>
  <w:num w:numId="7">
    <w:abstractNumId w:val="25"/>
  </w:num>
  <w:num w:numId="8">
    <w:abstractNumId w:val="4"/>
  </w:num>
  <w:num w:numId="9">
    <w:abstractNumId w:val="16"/>
  </w:num>
  <w:num w:numId="10">
    <w:abstractNumId w:val="20"/>
  </w:num>
  <w:num w:numId="11">
    <w:abstractNumId w:val="10"/>
  </w:num>
  <w:num w:numId="12">
    <w:abstractNumId w:val="22"/>
  </w:num>
  <w:num w:numId="13">
    <w:abstractNumId w:val="8"/>
  </w:num>
  <w:num w:numId="14">
    <w:abstractNumId w:val="27"/>
  </w:num>
  <w:num w:numId="15">
    <w:abstractNumId w:val="3"/>
  </w:num>
  <w:num w:numId="16">
    <w:abstractNumId w:val="13"/>
  </w:num>
  <w:num w:numId="17">
    <w:abstractNumId w:val="24"/>
  </w:num>
  <w:num w:numId="18">
    <w:abstractNumId w:val="14"/>
  </w:num>
  <w:num w:numId="19">
    <w:abstractNumId w:val="23"/>
  </w:num>
  <w:num w:numId="20">
    <w:abstractNumId w:val="19"/>
  </w:num>
  <w:num w:numId="21">
    <w:abstractNumId w:val="26"/>
  </w:num>
  <w:num w:numId="22">
    <w:abstractNumId w:val="17"/>
  </w:num>
  <w:num w:numId="23">
    <w:abstractNumId w:val="5"/>
  </w:num>
  <w:num w:numId="24">
    <w:abstractNumId w:val="28"/>
  </w:num>
  <w:num w:numId="25">
    <w:abstractNumId w:val="29"/>
  </w:num>
  <w:num w:numId="26">
    <w:abstractNumId w:val="18"/>
  </w:num>
  <w:num w:numId="27">
    <w:abstractNumId w:val="6"/>
  </w:num>
  <w:num w:numId="28">
    <w:abstractNumId w:val="2"/>
  </w:num>
  <w:num w:numId="29">
    <w:abstractNumId w:val="0"/>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5"/>
    <w:rsid w:val="000070C0"/>
    <w:rsid w:val="0001246C"/>
    <w:rsid w:val="00012ABA"/>
    <w:rsid w:val="00015DA9"/>
    <w:rsid w:val="000231A2"/>
    <w:rsid w:val="000307A4"/>
    <w:rsid w:val="000441AE"/>
    <w:rsid w:val="00044EC7"/>
    <w:rsid w:val="00047546"/>
    <w:rsid w:val="00055DCF"/>
    <w:rsid w:val="00056C6E"/>
    <w:rsid w:val="00057C95"/>
    <w:rsid w:val="00064425"/>
    <w:rsid w:val="000662AF"/>
    <w:rsid w:val="00066926"/>
    <w:rsid w:val="0006711A"/>
    <w:rsid w:val="00082075"/>
    <w:rsid w:val="00086CA8"/>
    <w:rsid w:val="0009472C"/>
    <w:rsid w:val="000A4422"/>
    <w:rsid w:val="000B0857"/>
    <w:rsid w:val="000B1CE4"/>
    <w:rsid w:val="000B2B25"/>
    <w:rsid w:val="000B50D9"/>
    <w:rsid w:val="000C0715"/>
    <w:rsid w:val="000C18B1"/>
    <w:rsid w:val="000D2907"/>
    <w:rsid w:val="000D6CE2"/>
    <w:rsid w:val="00101008"/>
    <w:rsid w:val="00107FC1"/>
    <w:rsid w:val="00113825"/>
    <w:rsid w:val="00121C35"/>
    <w:rsid w:val="00122887"/>
    <w:rsid w:val="0012364C"/>
    <w:rsid w:val="00140E67"/>
    <w:rsid w:val="00146496"/>
    <w:rsid w:val="001515EF"/>
    <w:rsid w:val="00153120"/>
    <w:rsid w:val="0015335D"/>
    <w:rsid w:val="0016134C"/>
    <w:rsid w:val="00165835"/>
    <w:rsid w:val="0017361D"/>
    <w:rsid w:val="001821E9"/>
    <w:rsid w:val="001849AD"/>
    <w:rsid w:val="001860FC"/>
    <w:rsid w:val="00191AB2"/>
    <w:rsid w:val="00192195"/>
    <w:rsid w:val="001A615F"/>
    <w:rsid w:val="001A6559"/>
    <w:rsid w:val="001B141B"/>
    <w:rsid w:val="001B1915"/>
    <w:rsid w:val="001B659F"/>
    <w:rsid w:val="001C61A3"/>
    <w:rsid w:val="001D4C6A"/>
    <w:rsid w:val="001E3421"/>
    <w:rsid w:val="002123A1"/>
    <w:rsid w:val="00223BB0"/>
    <w:rsid w:val="00224911"/>
    <w:rsid w:val="002350BF"/>
    <w:rsid w:val="002370C2"/>
    <w:rsid w:val="002458E0"/>
    <w:rsid w:val="00254F52"/>
    <w:rsid w:val="002562B4"/>
    <w:rsid w:val="002618D8"/>
    <w:rsid w:val="00264D7B"/>
    <w:rsid w:val="00265A2C"/>
    <w:rsid w:val="00272133"/>
    <w:rsid w:val="002760B9"/>
    <w:rsid w:val="00276AE1"/>
    <w:rsid w:val="00286909"/>
    <w:rsid w:val="002943CA"/>
    <w:rsid w:val="002D0C3E"/>
    <w:rsid w:val="002D6E3C"/>
    <w:rsid w:val="002E68B0"/>
    <w:rsid w:val="00301EB2"/>
    <w:rsid w:val="00317622"/>
    <w:rsid w:val="00325EA2"/>
    <w:rsid w:val="00331384"/>
    <w:rsid w:val="0033440B"/>
    <w:rsid w:val="003513C2"/>
    <w:rsid w:val="00364381"/>
    <w:rsid w:val="0037240A"/>
    <w:rsid w:val="00382491"/>
    <w:rsid w:val="00391945"/>
    <w:rsid w:val="00395FCA"/>
    <w:rsid w:val="00397055"/>
    <w:rsid w:val="003A56A8"/>
    <w:rsid w:val="003A7FB4"/>
    <w:rsid w:val="003B2DAE"/>
    <w:rsid w:val="003D6231"/>
    <w:rsid w:val="003E1F93"/>
    <w:rsid w:val="003E5E33"/>
    <w:rsid w:val="00405D5A"/>
    <w:rsid w:val="004128B4"/>
    <w:rsid w:val="004149D7"/>
    <w:rsid w:val="004220B7"/>
    <w:rsid w:val="004225C7"/>
    <w:rsid w:val="00423BE7"/>
    <w:rsid w:val="00425FA8"/>
    <w:rsid w:val="00436205"/>
    <w:rsid w:val="00437C67"/>
    <w:rsid w:val="00442201"/>
    <w:rsid w:val="0044238E"/>
    <w:rsid w:val="0044371B"/>
    <w:rsid w:val="00466991"/>
    <w:rsid w:val="00473822"/>
    <w:rsid w:val="004746C0"/>
    <w:rsid w:val="00487757"/>
    <w:rsid w:val="00495396"/>
    <w:rsid w:val="004B7648"/>
    <w:rsid w:val="004C0D62"/>
    <w:rsid w:val="004D516E"/>
    <w:rsid w:val="004D5DFE"/>
    <w:rsid w:val="00502F36"/>
    <w:rsid w:val="00521113"/>
    <w:rsid w:val="0052245A"/>
    <w:rsid w:val="00523669"/>
    <w:rsid w:val="00530B42"/>
    <w:rsid w:val="0053210C"/>
    <w:rsid w:val="00533DB0"/>
    <w:rsid w:val="00556625"/>
    <w:rsid w:val="00572C87"/>
    <w:rsid w:val="0058094A"/>
    <w:rsid w:val="00585797"/>
    <w:rsid w:val="00591189"/>
    <w:rsid w:val="00592376"/>
    <w:rsid w:val="005933BD"/>
    <w:rsid w:val="00595A30"/>
    <w:rsid w:val="005B06F7"/>
    <w:rsid w:val="005C0788"/>
    <w:rsid w:val="005C16D0"/>
    <w:rsid w:val="005D3C53"/>
    <w:rsid w:val="00607FBF"/>
    <w:rsid w:val="00616808"/>
    <w:rsid w:val="00631854"/>
    <w:rsid w:val="00634177"/>
    <w:rsid w:val="00641C9A"/>
    <w:rsid w:val="00654115"/>
    <w:rsid w:val="00666F4E"/>
    <w:rsid w:val="006716C9"/>
    <w:rsid w:val="00672845"/>
    <w:rsid w:val="00675F91"/>
    <w:rsid w:val="006967B8"/>
    <w:rsid w:val="006A02F0"/>
    <w:rsid w:val="006A4C11"/>
    <w:rsid w:val="006B1CC0"/>
    <w:rsid w:val="006B262A"/>
    <w:rsid w:val="006C4CD9"/>
    <w:rsid w:val="006D1CB3"/>
    <w:rsid w:val="006D5434"/>
    <w:rsid w:val="006E11A8"/>
    <w:rsid w:val="006E1EC7"/>
    <w:rsid w:val="006E3E54"/>
    <w:rsid w:val="00721D17"/>
    <w:rsid w:val="00733F37"/>
    <w:rsid w:val="00736423"/>
    <w:rsid w:val="00736D60"/>
    <w:rsid w:val="00755141"/>
    <w:rsid w:val="00757F1B"/>
    <w:rsid w:val="007614ED"/>
    <w:rsid w:val="00765E19"/>
    <w:rsid w:val="00776980"/>
    <w:rsid w:val="00781703"/>
    <w:rsid w:val="00790920"/>
    <w:rsid w:val="0079139C"/>
    <w:rsid w:val="00793B53"/>
    <w:rsid w:val="0079591D"/>
    <w:rsid w:val="007A1E6C"/>
    <w:rsid w:val="007A39AD"/>
    <w:rsid w:val="007B0957"/>
    <w:rsid w:val="007D332D"/>
    <w:rsid w:val="007D504F"/>
    <w:rsid w:val="007F513B"/>
    <w:rsid w:val="00801CDD"/>
    <w:rsid w:val="00806A58"/>
    <w:rsid w:val="00815D04"/>
    <w:rsid w:val="00816922"/>
    <w:rsid w:val="00826827"/>
    <w:rsid w:val="00832695"/>
    <w:rsid w:val="00846232"/>
    <w:rsid w:val="00854C58"/>
    <w:rsid w:val="00854CB2"/>
    <w:rsid w:val="00864C52"/>
    <w:rsid w:val="00881641"/>
    <w:rsid w:val="00882EEB"/>
    <w:rsid w:val="008A5032"/>
    <w:rsid w:val="008A5F8A"/>
    <w:rsid w:val="008A6E17"/>
    <w:rsid w:val="008A6ED5"/>
    <w:rsid w:val="008B6D7B"/>
    <w:rsid w:val="008E3F43"/>
    <w:rsid w:val="008F1384"/>
    <w:rsid w:val="008F17C9"/>
    <w:rsid w:val="008F3A95"/>
    <w:rsid w:val="008F6408"/>
    <w:rsid w:val="00904E36"/>
    <w:rsid w:val="00911F34"/>
    <w:rsid w:val="009213BD"/>
    <w:rsid w:val="009349B4"/>
    <w:rsid w:val="00955750"/>
    <w:rsid w:val="009636E7"/>
    <w:rsid w:val="00967331"/>
    <w:rsid w:val="0099176E"/>
    <w:rsid w:val="009943CE"/>
    <w:rsid w:val="009A1884"/>
    <w:rsid w:val="009B7C53"/>
    <w:rsid w:val="009D57E1"/>
    <w:rsid w:val="009E06FF"/>
    <w:rsid w:val="009F2151"/>
    <w:rsid w:val="00A12B8E"/>
    <w:rsid w:val="00A156FC"/>
    <w:rsid w:val="00A3270C"/>
    <w:rsid w:val="00A455DC"/>
    <w:rsid w:val="00A477FE"/>
    <w:rsid w:val="00A6764B"/>
    <w:rsid w:val="00A67E8B"/>
    <w:rsid w:val="00A717AE"/>
    <w:rsid w:val="00A76261"/>
    <w:rsid w:val="00A840D6"/>
    <w:rsid w:val="00A90A60"/>
    <w:rsid w:val="00AA06F9"/>
    <w:rsid w:val="00AA306E"/>
    <w:rsid w:val="00AB1BD2"/>
    <w:rsid w:val="00AC6BCE"/>
    <w:rsid w:val="00AD0CCA"/>
    <w:rsid w:val="00AD201E"/>
    <w:rsid w:val="00AD3B5F"/>
    <w:rsid w:val="00AE2BD1"/>
    <w:rsid w:val="00AF518B"/>
    <w:rsid w:val="00AF695D"/>
    <w:rsid w:val="00AF738F"/>
    <w:rsid w:val="00B007CB"/>
    <w:rsid w:val="00B0336D"/>
    <w:rsid w:val="00B03C52"/>
    <w:rsid w:val="00B0402F"/>
    <w:rsid w:val="00B127B5"/>
    <w:rsid w:val="00B21582"/>
    <w:rsid w:val="00B25E6C"/>
    <w:rsid w:val="00B31C3F"/>
    <w:rsid w:val="00B54C32"/>
    <w:rsid w:val="00B5791B"/>
    <w:rsid w:val="00B67469"/>
    <w:rsid w:val="00B74569"/>
    <w:rsid w:val="00B83C26"/>
    <w:rsid w:val="00B931BE"/>
    <w:rsid w:val="00B93EC2"/>
    <w:rsid w:val="00B96550"/>
    <w:rsid w:val="00BA57C6"/>
    <w:rsid w:val="00BB1077"/>
    <w:rsid w:val="00BB1C70"/>
    <w:rsid w:val="00BD0FCB"/>
    <w:rsid w:val="00BD797B"/>
    <w:rsid w:val="00BF7731"/>
    <w:rsid w:val="00C129B8"/>
    <w:rsid w:val="00C215A8"/>
    <w:rsid w:val="00C3177D"/>
    <w:rsid w:val="00C4023F"/>
    <w:rsid w:val="00C44F17"/>
    <w:rsid w:val="00C57133"/>
    <w:rsid w:val="00C604D8"/>
    <w:rsid w:val="00C71A11"/>
    <w:rsid w:val="00C8179F"/>
    <w:rsid w:val="00C8551B"/>
    <w:rsid w:val="00C92A62"/>
    <w:rsid w:val="00CA1D59"/>
    <w:rsid w:val="00CA322E"/>
    <w:rsid w:val="00CA3300"/>
    <w:rsid w:val="00CA53F1"/>
    <w:rsid w:val="00CA728D"/>
    <w:rsid w:val="00CB528A"/>
    <w:rsid w:val="00CE2474"/>
    <w:rsid w:val="00CE48CD"/>
    <w:rsid w:val="00CF063F"/>
    <w:rsid w:val="00CF1330"/>
    <w:rsid w:val="00D0618E"/>
    <w:rsid w:val="00D24031"/>
    <w:rsid w:val="00D321E4"/>
    <w:rsid w:val="00D36DD0"/>
    <w:rsid w:val="00D43C87"/>
    <w:rsid w:val="00D63F8C"/>
    <w:rsid w:val="00D645CD"/>
    <w:rsid w:val="00D923A3"/>
    <w:rsid w:val="00DA1B80"/>
    <w:rsid w:val="00DA7F66"/>
    <w:rsid w:val="00DB6D55"/>
    <w:rsid w:val="00DB7B18"/>
    <w:rsid w:val="00DD59DE"/>
    <w:rsid w:val="00E03960"/>
    <w:rsid w:val="00E0644E"/>
    <w:rsid w:val="00E07BBD"/>
    <w:rsid w:val="00E21F4B"/>
    <w:rsid w:val="00E41C0B"/>
    <w:rsid w:val="00E41D7D"/>
    <w:rsid w:val="00E434C1"/>
    <w:rsid w:val="00E7073B"/>
    <w:rsid w:val="00E7303D"/>
    <w:rsid w:val="00E8707E"/>
    <w:rsid w:val="00EA2464"/>
    <w:rsid w:val="00EB24DF"/>
    <w:rsid w:val="00EB7885"/>
    <w:rsid w:val="00EC7DA2"/>
    <w:rsid w:val="00ED2672"/>
    <w:rsid w:val="00EE122E"/>
    <w:rsid w:val="00EF38ED"/>
    <w:rsid w:val="00F00420"/>
    <w:rsid w:val="00F12AD8"/>
    <w:rsid w:val="00F2738C"/>
    <w:rsid w:val="00F27E7B"/>
    <w:rsid w:val="00F33D87"/>
    <w:rsid w:val="00F430D4"/>
    <w:rsid w:val="00F56357"/>
    <w:rsid w:val="00F600A5"/>
    <w:rsid w:val="00F64565"/>
    <w:rsid w:val="00F70425"/>
    <w:rsid w:val="00F73B4F"/>
    <w:rsid w:val="00F77678"/>
    <w:rsid w:val="00F805A2"/>
    <w:rsid w:val="00F80728"/>
    <w:rsid w:val="00F87367"/>
    <w:rsid w:val="00F91CD8"/>
    <w:rsid w:val="00FA5337"/>
    <w:rsid w:val="00FB241A"/>
    <w:rsid w:val="00FB5B71"/>
    <w:rsid w:val="00FC22D5"/>
    <w:rsid w:val="00FD427F"/>
    <w:rsid w:val="00FE4F8E"/>
    <w:rsid w:val="00FF10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8BBF30-A6FA-45EE-B9C6-28C67270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semiHidden/>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F600A5"/>
    <w:pPr>
      <w:tabs>
        <w:tab w:val="center" w:pos="4680"/>
        <w:tab w:val="right" w:pos="9360"/>
      </w:tabs>
    </w:pPr>
  </w:style>
  <w:style w:type="character" w:customStyle="1" w:styleId="HeaderChar">
    <w:name w:val="Header Char"/>
    <w:link w:val="Header"/>
    <w:uiPriority w:val="99"/>
    <w:rsid w:val="00F600A5"/>
    <w:rPr>
      <w:sz w:val="22"/>
      <w:szCs w:val="22"/>
    </w:rPr>
  </w:style>
  <w:style w:type="paragraph" w:styleId="Footer">
    <w:name w:val="footer"/>
    <w:basedOn w:val="Normal"/>
    <w:link w:val="FooterChar"/>
    <w:uiPriority w:val="99"/>
    <w:unhideWhenUsed/>
    <w:rsid w:val="00F600A5"/>
    <w:pPr>
      <w:tabs>
        <w:tab w:val="center" w:pos="4680"/>
        <w:tab w:val="right" w:pos="9360"/>
      </w:tabs>
    </w:pPr>
  </w:style>
  <w:style w:type="character" w:customStyle="1" w:styleId="FooterChar">
    <w:name w:val="Footer Char"/>
    <w:link w:val="Footer"/>
    <w:uiPriority w:val="99"/>
    <w:rsid w:val="00F600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Weir</dc:creator>
  <cp:keywords/>
  <cp:lastModifiedBy>Santos, Darlene</cp:lastModifiedBy>
  <cp:revision>4</cp:revision>
  <cp:lastPrinted>2016-01-07T23:04:00Z</cp:lastPrinted>
  <dcterms:created xsi:type="dcterms:W3CDTF">2019-08-20T21:09:00Z</dcterms:created>
  <dcterms:modified xsi:type="dcterms:W3CDTF">2019-08-21T18:35:00Z</dcterms:modified>
</cp:coreProperties>
</file>